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z w:val="28"/>
          <w:szCs w:val="36"/>
          <w:lang w:val="en-US" w:eastAsia="zh-CN"/>
        </w:rPr>
      </w:pPr>
      <w:r>
        <w:rPr>
          <w:rFonts w:hint="eastAsia"/>
          <w:b/>
          <w:bCs/>
          <w:sz w:val="28"/>
          <w:szCs w:val="36"/>
          <w:lang w:val="en-US" w:eastAsia="zh-CN"/>
        </w:rPr>
        <w:t>杭州悦玩网络科技有限公司校园招聘简章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b/>
          <w:bCs/>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b/>
          <w:bCs/>
          <w:sz w:val="24"/>
          <w:szCs w:val="32"/>
          <w:lang w:val="en-US" w:eastAsia="zh-CN"/>
        </w:rPr>
      </w:pPr>
      <w:r>
        <w:rPr>
          <w:rFonts w:hint="eastAsia"/>
          <w:b/>
          <w:bCs/>
          <w:sz w:val="24"/>
          <w:szCs w:val="32"/>
          <w:lang w:val="en-US" w:eastAsia="zh-CN"/>
        </w:rPr>
        <w:t>一、公司介绍及优势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sz w:val="24"/>
          <w:szCs w:val="32"/>
          <w:lang w:val="en-US" w:eastAsia="zh-CN"/>
        </w:rPr>
      </w:pPr>
      <w:r>
        <w:rPr>
          <w:rFonts w:hint="eastAsia"/>
          <w:sz w:val="24"/>
          <w:szCs w:val="32"/>
          <w:lang w:val="en-US" w:eastAsia="zh-CN"/>
        </w:rPr>
        <w:t>杭州悦玩网络科技有限公司是一家专注于手机游戏运营服务的新锐游戏公司（没错，我们就是别人口中的“互联网新贵”~）。公司坚持以“分享游戏，分享快乐”为理念，以发行精品游戏为宗旨，致力于以专业的产品运营服务提供给玩家优质的游戏体验，为玩家打造一个绿色、健康的游戏平台。悦玩游戏团队规模不断壮大，公司拥有一批高素质人才，项目成功率高，拥有实力雄厚的市场分析团队和产品运营团队。因为年轻，我们激情！在这里，我们将为你提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1、丰厚薪酬——超行业平均水平的薪酬，全年16薪，每年两次的调薪机会，绝对配得上“互联网新贵”的身份！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2、资源优势——公司提供网络推广资源，如今日头条、UC浏览器、百度、新浪财经、凤凰网、腾讯新闻等主流媒体平台。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3、舒适办公——互联网化办公环境，开放通透，先进配套办公设备，让你每天工作都有好心情！哦对了，这里还有超级可爱的司猫等你来撸~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4、优厚福利——五险一金只是标配，转正后更有补充商业保险。员工食堂可以满足你每日三餐的营养需求，丰富的下午茶希望可以捕获你吃货的心。我们还会定期组织生日Party、团队聚餐、户外拓展与国外旅游等活动。工作添动力，生活更精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5、快速晋升——公司实施公正透明的晋升制度，能者上，庸者下，决不埋没任何一个有能力的人。每位员工都拥有合理转岗的机会，助你开拓你的小宇宙！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6、专业培训——专业的培训体系，让你拥有带薪学习的机会，让你在工作当中不断充电，提升自己，实现职场新高度。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bCs/>
          <w:sz w:val="24"/>
          <w:szCs w:val="32"/>
          <w:lang w:val="en-US" w:eastAsia="zh-CN"/>
        </w:rPr>
      </w:pPr>
      <w:r>
        <w:rPr>
          <w:rFonts w:hint="eastAsia"/>
          <w:b/>
          <w:bCs/>
          <w:sz w:val="24"/>
          <w:szCs w:val="32"/>
          <w:lang w:val="en-US" w:eastAsia="zh-CN"/>
        </w:rPr>
        <w:t>二、校招岗位介绍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b/>
          <w:bCs/>
          <w:sz w:val="24"/>
          <w:szCs w:val="32"/>
          <w:lang w:val="en-US" w:eastAsia="zh-CN"/>
        </w:rPr>
      </w:pPr>
      <w:r>
        <w:rPr>
          <w:rFonts w:hint="eastAsia"/>
          <w:b/>
          <w:bCs/>
          <w:sz w:val="24"/>
          <w:szCs w:val="32"/>
          <w:lang w:val="en-US" w:eastAsia="zh-CN"/>
        </w:rPr>
        <w:t>管理培训生（5名）6-12k/月，全年16薪</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你需要做：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1、在培训期内熟悉游戏行业，掌握公司各部门运营模式和工作内容；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2、通过培训期后，定向去往技术、市场、运营、职能等部门开展工作；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3、三年内走上相应部门管理岗位。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我们希望你：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1、本科及以上学历，985/211高校毕业优先，专业不限；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2、热爱互联网游戏行业，并愿意投身在此领域深耕，对自己的职业发展有清晰规划；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3、有超强的学习领悟能力、逻辑思维能力和自我驱动力，善于深度思考，有独到的见解；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4、具备优秀的人际理解力，沟通表达能力，乐于团队工作，愿意分享所掌握的知识和技能。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b/>
          <w:bCs/>
          <w:sz w:val="24"/>
          <w:szCs w:val="32"/>
          <w:lang w:val="en-US" w:eastAsia="zh-CN"/>
        </w:rPr>
      </w:pPr>
      <w:r>
        <w:rPr>
          <w:rFonts w:hint="eastAsia"/>
          <w:b/>
          <w:bCs/>
          <w:sz w:val="24"/>
          <w:szCs w:val="32"/>
          <w:lang w:val="en-US" w:eastAsia="zh-CN"/>
        </w:rPr>
        <w:t>市场投放专员（20名）4.5-7k/月，全年16薪</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24"/>
          <w:szCs w:val="32"/>
          <w:lang w:val="en-US" w:eastAsia="zh-CN"/>
        </w:rPr>
      </w:pPr>
      <w:r>
        <w:rPr>
          <w:rFonts w:hint="eastAsia"/>
          <w:sz w:val="24"/>
          <w:szCs w:val="32"/>
          <w:lang w:val="en-US" w:eastAsia="zh-CN"/>
        </w:rPr>
        <w:t>你需要做：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1、操作一个或多个广告渠道投放后台为公司产品投放广告获取用户；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2、利用相关工具分析投放效果并不断优化广告投放效果；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3、整理投放数据，分析总结投放问题，拟定解决策略；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4、对广告投放的素材，提出优化和修改建议。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我们希望你：</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2019/2020年毕业，本科及以上学历，专业不限；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2、热爱游戏行业，熟悉手游的同学优先；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24"/>
          <w:szCs w:val="32"/>
          <w:lang w:val="en-US" w:eastAsia="zh-CN"/>
        </w:rPr>
      </w:pPr>
      <w:r>
        <w:rPr>
          <w:rFonts w:hint="eastAsia"/>
          <w:sz w:val="24"/>
          <w:szCs w:val="32"/>
          <w:lang w:val="en-US" w:eastAsia="zh-CN"/>
        </w:rPr>
        <w:t>3、逻辑性强，数据分析和总结能力强；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24"/>
          <w:szCs w:val="32"/>
          <w:lang w:val="en-US" w:eastAsia="zh-CN"/>
        </w:rPr>
      </w:pPr>
      <w:r>
        <w:rPr>
          <w:rFonts w:hint="eastAsia"/>
          <w:sz w:val="24"/>
          <w:szCs w:val="32"/>
          <w:lang w:val="en-US" w:eastAsia="zh-CN"/>
        </w:rPr>
        <w:t>4、工作积极主动，具备良好合作态度及团队精神；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24"/>
          <w:szCs w:val="32"/>
          <w:lang w:val="en-US" w:eastAsia="zh-CN"/>
        </w:rPr>
      </w:pPr>
      <w:r>
        <w:rPr>
          <w:rFonts w:hint="eastAsia"/>
          <w:sz w:val="24"/>
          <w:szCs w:val="32"/>
          <w:lang w:val="en-US" w:eastAsia="zh-CN"/>
        </w:rPr>
        <w:t>5、有良好的语言组织表达能力与沟通能力，能接受高强度工作。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b/>
          <w:bCs/>
          <w:sz w:val="24"/>
          <w:szCs w:val="32"/>
          <w:lang w:val="en-US" w:eastAsia="zh-CN"/>
        </w:rPr>
      </w:pPr>
      <w:r>
        <w:rPr>
          <w:rFonts w:hint="eastAsia"/>
          <w:b/>
          <w:bCs/>
          <w:sz w:val="24"/>
          <w:szCs w:val="32"/>
          <w:lang w:val="en-US" w:eastAsia="zh-CN"/>
        </w:rPr>
        <w:t>海外广告投放（5名）4.5-7k/月，全年16薪</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24"/>
          <w:szCs w:val="32"/>
          <w:lang w:val="en-US" w:eastAsia="zh-CN"/>
        </w:rPr>
      </w:pPr>
      <w:r>
        <w:rPr>
          <w:rFonts w:hint="eastAsia"/>
          <w:sz w:val="24"/>
          <w:szCs w:val="32"/>
          <w:lang w:val="en-US" w:eastAsia="zh-CN"/>
        </w:rPr>
        <w:t>你需要做：</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协助公司游戏产品在海外广告平台投放及效果优化；</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协助渠道付费广告的创意，并协调UI测试工作；</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负责产品海外付费推广的数据统计、数据分析和报告输出，并对推广渠道进行效果评估；</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负责产品海外付费推广在相关平台的推广方案（流量评估，创意设计，数据监控，广告投放，效果分析等）的策划和实施。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我们希望你：</w:t>
      </w:r>
    </w:p>
    <w:p>
      <w:pPr>
        <w:keepNext w:val="0"/>
        <w:keepLines w:val="0"/>
        <w:pageBreakBefore w:val="0"/>
        <w:widowControl w:val="0"/>
        <w:numPr>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1、2019/2020年毕业，本科及以上学历，外语</w:t>
      </w:r>
      <w:bookmarkStart w:id="0" w:name="_GoBack"/>
      <w:bookmarkEnd w:id="0"/>
      <w:r>
        <w:rPr>
          <w:rFonts w:hint="eastAsia"/>
          <w:sz w:val="24"/>
          <w:szCs w:val="32"/>
          <w:lang w:val="en-US" w:eastAsia="zh-CN"/>
        </w:rPr>
        <w:t>相关专业优先；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2、热爱游戏行业，熟悉手游的同学优先；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24"/>
          <w:szCs w:val="32"/>
          <w:lang w:val="en-US" w:eastAsia="zh-CN"/>
        </w:rPr>
      </w:pPr>
      <w:r>
        <w:rPr>
          <w:rFonts w:hint="eastAsia"/>
          <w:sz w:val="24"/>
          <w:szCs w:val="32"/>
          <w:lang w:val="en-US" w:eastAsia="zh-CN"/>
        </w:rPr>
        <w:t>3、逻辑性强，数据分析和总结能力强，对数字敏感；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24"/>
          <w:szCs w:val="32"/>
          <w:lang w:val="en-US" w:eastAsia="zh-CN"/>
        </w:rPr>
      </w:pPr>
      <w:r>
        <w:rPr>
          <w:rFonts w:hint="eastAsia"/>
          <w:sz w:val="24"/>
          <w:szCs w:val="32"/>
          <w:lang w:val="en-US" w:eastAsia="zh-CN"/>
        </w:rPr>
        <w:t>4、英语能力强，口语，写作和听力出色；</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default"/>
          <w:sz w:val="24"/>
          <w:szCs w:val="32"/>
          <w:lang w:val="en-US" w:eastAsia="zh-CN"/>
        </w:rPr>
      </w:pPr>
      <w:r>
        <w:rPr>
          <w:rFonts w:hint="eastAsia"/>
          <w:sz w:val="24"/>
          <w:szCs w:val="32"/>
          <w:lang w:val="en-US" w:eastAsia="zh-CN"/>
        </w:rPr>
        <w:t>5、工作积极主动，具备良好合作态度及团队精神。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b/>
          <w:bCs/>
          <w:sz w:val="24"/>
          <w:szCs w:val="32"/>
          <w:lang w:val="en-US" w:eastAsia="zh-CN"/>
        </w:rPr>
        <w:t>运营专员（10名）4.5-7k/月，全年16薪</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24"/>
          <w:szCs w:val="32"/>
          <w:lang w:val="en-US" w:eastAsia="zh-CN"/>
        </w:rPr>
      </w:pPr>
      <w:r>
        <w:rPr>
          <w:rFonts w:hint="eastAsia"/>
          <w:sz w:val="24"/>
          <w:szCs w:val="32"/>
          <w:lang w:val="en-US" w:eastAsia="zh-CN"/>
        </w:rPr>
        <w:t>你需要做：</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协助游戏日常运营，协助制定各种运营计划及实施；</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32"/>
          <w:lang w:val="en-US" w:eastAsia="zh-CN"/>
        </w:rPr>
      </w:pPr>
      <w:r>
        <w:rPr>
          <w:rFonts w:hint="eastAsia"/>
          <w:sz w:val="24"/>
          <w:szCs w:val="32"/>
          <w:lang w:val="en-US" w:eastAsia="zh-CN"/>
        </w:rPr>
        <w:t>协助游戏活动的设计、执行和跟踪；</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32"/>
          <w:lang w:val="en-US" w:eastAsia="zh-CN"/>
        </w:rPr>
      </w:pPr>
      <w:r>
        <w:rPr>
          <w:rFonts w:hint="eastAsia"/>
          <w:sz w:val="24"/>
          <w:szCs w:val="32"/>
          <w:lang w:val="en-US" w:eastAsia="zh-CN"/>
        </w:rPr>
        <w:t>协助游戏运营数据的监控、采集与分析；</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32"/>
          <w:lang w:val="en-US" w:eastAsia="zh-CN"/>
        </w:rPr>
      </w:pPr>
      <w:r>
        <w:rPr>
          <w:rFonts w:hint="eastAsia"/>
          <w:sz w:val="24"/>
          <w:szCs w:val="32"/>
          <w:lang w:val="en-US" w:eastAsia="zh-CN"/>
        </w:rPr>
        <w:t>负责游戏对接、测试等相关工作；</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32"/>
          <w:lang w:val="en-US" w:eastAsia="zh-CN"/>
        </w:rPr>
      </w:pPr>
      <w:r>
        <w:rPr>
          <w:rFonts w:hint="eastAsia"/>
          <w:sz w:val="24"/>
          <w:szCs w:val="32"/>
          <w:lang w:val="en-US" w:eastAsia="zh-CN"/>
        </w:rPr>
        <w:t>建立游戏回本模型，跟进市场投放数据；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24"/>
          <w:szCs w:val="32"/>
          <w:lang w:val="en-US" w:eastAsia="zh-CN"/>
        </w:rPr>
      </w:pPr>
      <w:r>
        <w:rPr>
          <w:rFonts w:hint="eastAsia"/>
          <w:sz w:val="24"/>
          <w:szCs w:val="32"/>
          <w:lang w:val="en-US" w:eastAsia="zh-CN"/>
        </w:rPr>
        <w:t>6、通过客服等途径搜集用户意见反馈，分析用户行为和消费习惯，并从运营角度给出游戏改进意见。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我们希望你：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1、2019/2020年毕业，本科及以上学历，专业不限；</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热爱互联网游戏行业，愿意投身此行业长期发展；</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32"/>
          <w:lang w:val="en-US" w:eastAsia="zh-CN"/>
        </w:rPr>
      </w:pPr>
      <w:r>
        <w:rPr>
          <w:rFonts w:hint="eastAsia"/>
          <w:sz w:val="24"/>
          <w:szCs w:val="32"/>
          <w:lang w:val="en-US" w:eastAsia="zh-CN"/>
        </w:rPr>
        <w:t>工作耐心，严谨，责任心强；</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32"/>
          <w:lang w:val="en-US" w:eastAsia="zh-CN"/>
        </w:rPr>
      </w:pPr>
      <w:r>
        <w:rPr>
          <w:rFonts w:hint="eastAsia"/>
          <w:sz w:val="24"/>
          <w:szCs w:val="32"/>
          <w:lang w:val="en-US" w:eastAsia="zh-CN"/>
        </w:rPr>
        <w:t>积极主动，具备良好合作态度及团队精神；</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32"/>
          <w:lang w:val="en-US" w:eastAsia="zh-CN"/>
        </w:rPr>
      </w:pPr>
      <w:r>
        <w:rPr>
          <w:rFonts w:hint="eastAsia"/>
          <w:sz w:val="24"/>
          <w:szCs w:val="32"/>
          <w:lang w:val="en-US" w:eastAsia="zh-CN"/>
        </w:rPr>
        <w:t>能够接受较高强度的工作，具备较好的抗压能力。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b/>
          <w:bCs/>
          <w:sz w:val="24"/>
          <w:szCs w:val="32"/>
          <w:lang w:val="en-US" w:eastAsia="zh-CN"/>
        </w:rPr>
      </w:pPr>
      <w:r>
        <w:rPr>
          <w:rFonts w:hint="eastAsia"/>
          <w:b/>
          <w:bCs/>
          <w:sz w:val="24"/>
          <w:szCs w:val="32"/>
          <w:lang w:val="en-US" w:eastAsia="zh-CN"/>
        </w:rPr>
        <w:t>商务助理（2名）4-6k/月，全年16薪</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你需要做：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24"/>
          <w:szCs w:val="32"/>
          <w:lang w:val="en-US" w:eastAsia="zh-CN"/>
        </w:rPr>
      </w:pPr>
      <w:r>
        <w:rPr>
          <w:rFonts w:hint="eastAsia"/>
          <w:sz w:val="24"/>
          <w:szCs w:val="32"/>
          <w:lang w:val="en-US" w:eastAsia="zh-CN"/>
        </w:rPr>
        <w:t>1、了解、学习业务，辅助商务部做业绩结算；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24"/>
          <w:szCs w:val="32"/>
          <w:lang w:val="en-US" w:eastAsia="zh-CN"/>
        </w:rPr>
      </w:pPr>
      <w:r>
        <w:rPr>
          <w:rFonts w:hint="eastAsia"/>
          <w:sz w:val="24"/>
          <w:szCs w:val="32"/>
          <w:lang w:val="en-US" w:eastAsia="zh-CN"/>
        </w:rPr>
        <w:t>2、与合作方对接，开票、合同等事宜；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24"/>
          <w:szCs w:val="32"/>
          <w:lang w:val="en-US" w:eastAsia="zh-CN"/>
        </w:rPr>
      </w:pPr>
      <w:r>
        <w:rPr>
          <w:rFonts w:hint="eastAsia"/>
          <w:sz w:val="24"/>
          <w:szCs w:val="32"/>
          <w:lang w:val="en-US" w:eastAsia="zh-CN"/>
        </w:rPr>
        <w:t>3、与合作方与财务对接打款事宜；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24"/>
          <w:szCs w:val="32"/>
          <w:lang w:val="en-US" w:eastAsia="zh-CN"/>
        </w:rPr>
      </w:pPr>
      <w:r>
        <w:rPr>
          <w:rFonts w:hint="eastAsia"/>
          <w:sz w:val="24"/>
          <w:szCs w:val="32"/>
          <w:lang w:val="en-US" w:eastAsia="zh-CN"/>
        </w:rPr>
        <w:t>4、协助商务部门请款、报销事宜；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24"/>
          <w:szCs w:val="32"/>
          <w:lang w:val="en-US" w:eastAsia="zh-CN"/>
        </w:rPr>
      </w:pPr>
      <w:r>
        <w:rPr>
          <w:rFonts w:hint="eastAsia"/>
          <w:sz w:val="24"/>
          <w:szCs w:val="32"/>
          <w:lang w:val="en-US" w:eastAsia="zh-CN"/>
        </w:rPr>
        <w:t>5、其余商务部门后勤事宜。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我们希望你：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24"/>
          <w:szCs w:val="32"/>
          <w:lang w:val="en-US" w:eastAsia="zh-CN"/>
        </w:rPr>
      </w:pPr>
      <w:r>
        <w:rPr>
          <w:rFonts w:hint="eastAsia"/>
          <w:sz w:val="24"/>
          <w:szCs w:val="32"/>
          <w:lang w:val="en-US" w:eastAsia="zh-CN"/>
        </w:rPr>
        <w:t>1、2019年毕业，本科及以上学历，专业不限；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24"/>
          <w:szCs w:val="32"/>
          <w:lang w:val="en-US" w:eastAsia="zh-CN"/>
        </w:rPr>
      </w:pPr>
      <w:r>
        <w:rPr>
          <w:rFonts w:hint="eastAsia"/>
          <w:sz w:val="24"/>
          <w:szCs w:val="32"/>
          <w:lang w:val="en-US" w:eastAsia="zh-CN"/>
        </w:rPr>
        <w:t>2、业务敏感度高，数据分析能力强；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24"/>
          <w:szCs w:val="32"/>
          <w:lang w:val="en-US" w:eastAsia="zh-CN"/>
        </w:rPr>
      </w:pPr>
      <w:r>
        <w:rPr>
          <w:rFonts w:hint="eastAsia"/>
          <w:sz w:val="24"/>
          <w:szCs w:val="32"/>
          <w:lang w:val="en-US" w:eastAsia="zh-CN"/>
        </w:rPr>
        <w:t>3、工作认真、仔细，有耐心，形象气质佳。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b/>
          <w:bCs/>
          <w:sz w:val="24"/>
          <w:szCs w:val="32"/>
          <w:lang w:val="en-US" w:eastAsia="zh-CN"/>
        </w:rPr>
      </w:pPr>
      <w:r>
        <w:rPr>
          <w:rFonts w:hint="eastAsia"/>
          <w:b/>
          <w:bCs/>
          <w:sz w:val="24"/>
          <w:szCs w:val="32"/>
          <w:lang w:val="en-US" w:eastAsia="zh-CN"/>
        </w:rPr>
        <w:t>PHP开发工程师（3名）8-10k/月，全年16薪</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你需要做：</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负责游戏后台及相关业务系统开发。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我们希望你：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1、2019/2020年毕业，计算机相关专业，本科及以上学历；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2、熟练掌握PHP语言，熟悉常见的模板引擎或开源框架；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3、会面向对象程序设计（OOP）与基本的设计模式；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4、了解linux及基本的操作命令；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5、学习能力强，拥有优秀的逻辑思维能力；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6、有较好的沟通交流能力，能够迅速融入团队；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7、工作敬业，踏实，有上进心，能够不断学习应用新技术。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b/>
          <w:bCs/>
          <w:sz w:val="24"/>
          <w:szCs w:val="32"/>
          <w:lang w:val="en-US" w:eastAsia="zh-CN"/>
        </w:rPr>
      </w:pPr>
      <w:r>
        <w:rPr>
          <w:rFonts w:hint="eastAsia"/>
          <w:b/>
          <w:bCs/>
          <w:sz w:val="24"/>
          <w:szCs w:val="32"/>
          <w:lang w:val="en-US" w:eastAsia="zh-CN"/>
        </w:rPr>
        <w:t>ios开发工程师（3名）8-10k/月，全年16薪</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你需要做：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1、负责iOS应用程序及游戏sdk的开发和技术实现。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我们希望你：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1、2019/2020年毕业，计算机相关专业，本科及以上学历；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2、熟练掌握Object-C语言，熟悉常见的设计模式；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3、对于创新及解决具有挑战性的问题充满激情；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4、热爱编程，基础扎实，理解算法和数据结构相关知识。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b/>
          <w:bCs/>
          <w:sz w:val="24"/>
          <w:szCs w:val="32"/>
          <w:lang w:val="en-US" w:eastAsia="zh-CN"/>
        </w:rPr>
      </w:pPr>
      <w:r>
        <w:rPr>
          <w:rFonts w:hint="eastAsia"/>
          <w:b/>
          <w:bCs/>
          <w:sz w:val="24"/>
          <w:szCs w:val="32"/>
          <w:lang w:val="en-US" w:eastAsia="zh-CN"/>
        </w:rPr>
        <w:t>安卓开发工程师（3名）8-10k/月，全年16薪</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你需要做：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1、负责Android应用程序及游戏sdk的开发和技术实现。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我们希望你：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1、2019/2020年毕业，计算机相关专业，本科及以上学历；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2、熟练掌握Java语言，有一定的数据结构和算法基础；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3、向往互联网行业，对于创新及解决具有挑战性的问题充满激情；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4、热爱编程，基础扎实，理解算法和数据结构相关知识；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5、有强烈的责任感，具有良好的团队合作精神。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b/>
          <w:bCs/>
          <w:sz w:val="24"/>
          <w:szCs w:val="32"/>
          <w:lang w:val="en-US" w:eastAsia="zh-CN"/>
        </w:rPr>
      </w:pPr>
      <w:r>
        <w:rPr>
          <w:rFonts w:hint="eastAsia"/>
          <w:b/>
          <w:bCs/>
          <w:sz w:val="24"/>
          <w:szCs w:val="32"/>
          <w:lang w:val="en-US" w:eastAsia="zh-CN"/>
        </w:rPr>
        <w:t>前端开发工程师（3名）6-7k/月，全年16薪</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你需要做：</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负责网站及移动端h5页面功能开发、用户体验提升和性能优化。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我们希望你：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1、2019/2020年毕业，计算机相关专业，本科及以上学历；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2、有丰富的编码实战经验，热爱计算机编程；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3、有激情，有创造力，也有强悍的逻辑性，喜欢研究新技术；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4、计算机基础扎实，能够熟练使用css/html/js，了解Vue框架。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b/>
          <w:bCs/>
          <w:sz w:val="24"/>
          <w:szCs w:val="32"/>
          <w:lang w:val="en-US" w:eastAsia="zh-CN"/>
        </w:rPr>
      </w:pPr>
      <w:r>
        <w:rPr>
          <w:rFonts w:hint="eastAsia"/>
          <w:b/>
          <w:bCs/>
          <w:sz w:val="24"/>
          <w:szCs w:val="32"/>
          <w:lang w:val="en-US" w:eastAsia="zh-CN"/>
        </w:rPr>
        <w:t>后期制作（5名）4-6k/月，全年16薪</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你需要做：</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负责游戏视频及公司宣传视频的制作；</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负责市场推广视频、动态gif图的制作；</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与市场部协商确定游戏视频推广方案。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我们希望你：</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2019/2020年毕业，影视动画、艺术设计相关专业优先；</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热爱游戏，熟悉视频类型及相应制作流程，有良好的构图，色彩，镜头运动节奏感；</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精通aftereffects、premiere，熟悉3dmax、maya等后期剪辑、特效、包装类软件，熟练掌握Photoshop等辅助软件；</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良好的团队合作能力、沟通协调能力和抗压能力。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b/>
          <w:bCs/>
          <w:sz w:val="24"/>
          <w:szCs w:val="32"/>
          <w:lang w:val="en-US" w:eastAsia="zh-CN"/>
        </w:rPr>
      </w:pPr>
      <w:r>
        <w:rPr>
          <w:rFonts w:hint="eastAsia"/>
          <w:b/>
          <w:bCs/>
          <w:sz w:val="24"/>
          <w:szCs w:val="32"/>
          <w:lang w:val="en-US" w:eastAsia="zh-CN"/>
        </w:rPr>
        <w:t>平面设计师（5名）4-6k/月，全年16薪</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你需要做：</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负责各个类型游戏宣传图、icon、logo、游戏图标制作；</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32"/>
          <w:lang w:val="en-US" w:eastAsia="zh-CN"/>
        </w:rPr>
      </w:pPr>
      <w:r>
        <w:rPr>
          <w:rFonts w:hint="eastAsia"/>
          <w:sz w:val="24"/>
          <w:szCs w:val="32"/>
          <w:lang w:val="en-US" w:eastAsia="zh-CN"/>
        </w:rPr>
        <w:t>负责小游戏UI的设计，修改;</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32"/>
          <w:lang w:val="en-US" w:eastAsia="zh-CN"/>
        </w:rPr>
      </w:pPr>
      <w:r>
        <w:rPr>
          <w:rFonts w:hint="eastAsia"/>
          <w:sz w:val="24"/>
          <w:szCs w:val="32"/>
          <w:lang w:val="en-US" w:eastAsia="zh-CN"/>
        </w:rPr>
        <w:t>与运营、市场协商确定游戏宣传图制作方向，设计不同风格主题的游戏宣传素材；</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32"/>
          <w:lang w:val="en-US" w:eastAsia="zh-CN"/>
        </w:rPr>
      </w:pPr>
      <w:r>
        <w:rPr>
          <w:rFonts w:hint="eastAsia"/>
          <w:sz w:val="24"/>
          <w:szCs w:val="32"/>
          <w:lang w:val="en-US" w:eastAsia="zh-CN"/>
        </w:rPr>
        <w:t>负责提高ICON的点击率，结合投放数据分析并优化游戏ICON；</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32"/>
          <w:lang w:val="en-US" w:eastAsia="zh-CN"/>
        </w:rPr>
      </w:pPr>
      <w:r>
        <w:rPr>
          <w:rFonts w:hint="eastAsia"/>
          <w:sz w:val="24"/>
          <w:szCs w:val="32"/>
          <w:lang w:val="en-US" w:eastAsia="zh-CN"/>
        </w:rPr>
        <w:t>定期搜集各游戏宣传图、icon、logo，准确把握游戏玩家心理，更好的吸引玩家的眼球。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24"/>
          <w:szCs w:val="32"/>
          <w:lang w:val="en-US" w:eastAsia="zh-CN"/>
        </w:rPr>
      </w:pPr>
      <w:r>
        <w:rPr>
          <w:rFonts w:hint="eastAsia"/>
          <w:sz w:val="24"/>
          <w:szCs w:val="32"/>
          <w:lang w:val="en-US" w:eastAsia="zh-CN"/>
        </w:rPr>
        <w:t>我们希望你：</w:t>
      </w:r>
    </w:p>
    <w:p>
      <w:pPr>
        <w:keepNext w:val="0"/>
        <w:keepLines w:val="0"/>
        <w:pageBreakBefore w:val="0"/>
        <w:widowControl w:val="0"/>
        <w:numPr>
          <w:ilvl w:val="0"/>
          <w:numId w:val="9"/>
        </w:numPr>
        <w:kinsoku/>
        <w:wordWrap/>
        <w:overflowPunct/>
        <w:topLinePunct w:val="0"/>
        <w:autoSpaceDE/>
        <w:autoSpaceDN/>
        <w:bidi w:val="0"/>
        <w:adjustRightInd/>
        <w:snapToGrid/>
        <w:spacing w:line="240" w:lineRule="auto"/>
        <w:jc w:val="both"/>
        <w:textAlignment w:val="auto"/>
        <w:rPr>
          <w:rFonts w:hint="eastAsia" w:eastAsiaTheme="minorEastAsia"/>
          <w:sz w:val="24"/>
          <w:szCs w:val="32"/>
          <w:lang w:val="en-US" w:eastAsia="zh-CN"/>
        </w:rPr>
      </w:pPr>
      <w:r>
        <w:rPr>
          <w:rFonts w:hint="eastAsia"/>
          <w:sz w:val="24"/>
          <w:szCs w:val="32"/>
          <w:lang w:val="en-US" w:eastAsia="zh-CN"/>
        </w:rPr>
        <w:t>2019/2020年毕业，</w:t>
      </w:r>
      <w:r>
        <w:rPr>
          <w:rFonts w:hint="eastAsia" w:eastAsiaTheme="minorEastAsia"/>
          <w:sz w:val="24"/>
          <w:szCs w:val="32"/>
          <w:lang w:val="en-US" w:eastAsia="zh-CN"/>
        </w:rPr>
        <w:t>专业不限，美术相关专业优先；</w:t>
      </w:r>
    </w:p>
    <w:p>
      <w:pPr>
        <w:keepNext w:val="0"/>
        <w:keepLines w:val="0"/>
        <w:pageBreakBefore w:val="0"/>
        <w:widowControl w:val="0"/>
        <w:numPr>
          <w:ilvl w:val="0"/>
          <w:numId w:val="9"/>
        </w:numPr>
        <w:kinsoku/>
        <w:wordWrap/>
        <w:overflowPunct/>
        <w:topLinePunct w:val="0"/>
        <w:autoSpaceDE/>
        <w:autoSpaceDN/>
        <w:bidi w:val="0"/>
        <w:adjustRightInd/>
        <w:snapToGrid/>
        <w:spacing w:line="240" w:lineRule="auto"/>
        <w:jc w:val="both"/>
        <w:textAlignment w:val="auto"/>
        <w:rPr>
          <w:rFonts w:hint="eastAsia" w:eastAsiaTheme="minorEastAsia"/>
          <w:sz w:val="24"/>
          <w:szCs w:val="32"/>
          <w:lang w:val="en-US" w:eastAsia="zh-CN"/>
        </w:rPr>
      </w:pPr>
      <w:r>
        <w:rPr>
          <w:rFonts w:hint="eastAsia" w:eastAsiaTheme="minorEastAsia"/>
          <w:sz w:val="24"/>
          <w:szCs w:val="32"/>
          <w:lang w:val="en-US" w:eastAsia="zh-CN"/>
        </w:rPr>
        <w:t>热爱游戏</w:t>
      </w:r>
      <w:r>
        <w:rPr>
          <w:rFonts w:hint="eastAsia"/>
          <w:sz w:val="24"/>
          <w:szCs w:val="32"/>
          <w:lang w:val="en-US" w:eastAsia="zh-CN"/>
        </w:rPr>
        <w:t>，</w:t>
      </w:r>
      <w:r>
        <w:rPr>
          <w:rFonts w:hint="eastAsia" w:eastAsiaTheme="minorEastAsia"/>
          <w:sz w:val="24"/>
          <w:szCs w:val="32"/>
          <w:lang w:val="en-US" w:eastAsia="zh-CN"/>
        </w:rPr>
        <w:t>有一定的网络游戏经验者优先，有海量不同类型电影</w:t>
      </w:r>
      <w:r>
        <w:rPr>
          <w:rFonts w:hint="eastAsia"/>
          <w:sz w:val="24"/>
          <w:szCs w:val="32"/>
          <w:lang w:val="en-US" w:eastAsia="zh-CN"/>
        </w:rPr>
        <w:t>阅片量</w:t>
      </w:r>
      <w:r>
        <w:rPr>
          <w:rFonts w:hint="eastAsia" w:eastAsiaTheme="minorEastAsia"/>
          <w:sz w:val="24"/>
          <w:szCs w:val="32"/>
          <w:lang w:val="en-US" w:eastAsia="zh-CN"/>
        </w:rPr>
        <w:t>者优先；</w:t>
      </w:r>
    </w:p>
    <w:p>
      <w:pPr>
        <w:keepNext w:val="0"/>
        <w:keepLines w:val="0"/>
        <w:pageBreakBefore w:val="0"/>
        <w:widowControl w:val="0"/>
        <w:numPr>
          <w:ilvl w:val="0"/>
          <w:numId w:val="9"/>
        </w:numPr>
        <w:kinsoku/>
        <w:wordWrap/>
        <w:overflowPunct/>
        <w:topLinePunct w:val="0"/>
        <w:autoSpaceDE/>
        <w:autoSpaceDN/>
        <w:bidi w:val="0"/>
        <w:adjustRightInd/>
        <w:snapToGrid/>
        <w:spacing w:line="240" w:lineRule="auto"/>
        <w:jc w:val="both"/>
        <w:textAlignment w:val="auto"/>
        <w:rPr>
          <w:rFonts w:hint="eastAsia" w:eastAsiaTheme="minorEastAsia"/>
          <w:sz w:val="24"/>
          <w:szCs w:val="32"/>
          <w:lang w:val="en-US" w:eastAsia="zh-CN"/>
        </w:rPr>
      </w:pPr>
      <w:r>
        <w:rPr>
          <w:rFonts w:hint="eastAsia" w:eastAsiaTheme="minorEastAsia"/>
          <w:sz w:val="24"/>
          <w:szCs w:val="32"/>
          <w:lang w:val="en-US" w:eastAsia="zh-CN"/>
        </w:rPr>
        <w:t>有较强的平面设计功底</w:t>
      </w:r>
      <w:r>
        <w:rPr>
          <w:rFonts w:hint="eastAsia"/>
          <w:sz w:val="24"/>
          <w:szCs w:val="32"/>
          <w:lang w:val="en-US" w:eastAsia="zh-CN"/>
        </w:rPr>
        <w:t>，</w:t>
      </w:r>
      <w:r>
        <w:rPr>
          <w:rFonts w:hint="eastAsia" w:eastAsiaTheme="minorEastAsia"/>
          <w:sz w:val="24"/>
          <w:szCs w:val="32"/>
          <w:lang w:val="en-US" w:eastAsia="zh-CN"/>
        </w:rPr>
        <w:t>创意先行，有一定的娱乐精神，没有下限，脑洞大开；</w:t>
      </w:r>
    </w:p>
    <w:p>
      <w:pPr>
        <w:keepNext w:val="0"/>
        <w:keepLines w:val="0"/>
        <w:pageBreakBefore w:val="0"/>
        <w:widowControl w:val="0"/>
        <w:numPr>
          <w:ilvl w:val="0"/>
          <w:numId w:val="9"/>
        </w:numPr>
        <w:kinsoku/>
        <w:wordWrap/>
        <w:overflowPunct/>
        <w:topLinePunct w:val="0"/>
        <w:autoSpaceDE/>
        <w:autoSpaceDN/>
        <w:bidi w:val="0"/>
        <w:adjustRightInd/>
        <w:snapToGrid/>
        <w:spacing w:line="240" w:lineRule="auto"/>
        <w:jc w:val="both"/>
        <w:textAlignment w:val="auto"/>
        <w:rPr>
          <w:rFonts w:hint="eastAsia" w:eastAsiaTheme="minorEastAsia"/>
          <w:sz w:val="24"/>
          <w:szCs w:val="32"/>
          <w:lang w:val="en-US" w:eastAsia="zh-CN"/>
        </w:rPr>
      </w:pPr>
      <w:r>
        <w:rPr>
          <w:rFonts w:hint="eastAsia" w:eastAsiaTheme="minorEastAsia"/>
          <w:sz w:val="24"/>
          <w:szCs w:val="32"/>
          <w:lang w:val="en-US" w:eastAsia="zh-CN"/>
        </w:rPr>
        <w:t>具备良好合作态度及团队精神，并富有工作激情和责任感，有较好的抗压能力。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b/>
          <w:bCs/>
          <w:sz w:val="24"/>
          <w:szCs w:val="32"/>
          <w:lang w:val="en-US" w:eastAsia="zh-CN"/>
        </w:rPr>
      </w:pPr>
      <w:r>
        <w:rPr>
          <w:rFonts w:hint="eastAsia"/>
          <w:b/>
          <w:bCs/>
          <w:sz w:val="24"/>
          <w:szCs w:val="32"/>
          <w:lang w:val="en-US" w:eastAsia="zh-CN"/>
        </w:rPr>
        <w:t>CEO助理（1名）4-6k/月，全年16薪</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你需要做：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1、负责及时传达CEO的各项指示安排，管理工作的布置、实施、检查、督促、落实执行情况；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2、负责CEO交办的各类文件的起草、发布，对重要业务资料进行档案管理并做好企业内外文件的发放、催办、归档工作；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3、合理安排、提醒CEO的日常工作和出差事务；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4、负责对外联络，来宾接待，商务洽谈，做好各类会议、商务谈判的记录及资料整理；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5、协助实施公司企业文化活动等，传递公司价值观，传承和沉淀公司文化。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24"/>
          <w:szCs w:val="32"/>
          <w:lang w:val="en-US" w:eastAsia="zh-CN"/>
        </w:rPr>
      </w:pPr>
      <w:r>
        <w:rPr>
          <w:rFonts w:hint="eastAsia"/>
          <w:sz w:val="24"/>
          <w:szCs w:val="32"/>
          <w:lang w:val="en-US" w:eastAsia="zh-CN"/>
        </w:rPr>
        <w:t>我们希望你：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1、2019年毕业，本科及以上学历，法律、中文、经济、管理等相关专业，英语口语及书面表达熟练者尤佳；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2、熟练运用OFFICE等相关办公软件，有良好的公文写作能力；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3、正直、坦诚、高度敬业，较强的沟通、协调和应变能力，有一定的计划和执行能力。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b/>
          <w:bCs/>
          <w:sz w:val="24"/>
          <w:szCs w:val="32"/>
          <w:lang w:val="en-US" w:eastAsia="zh-CN"/>
        </w:rPr>
      </w:pPr>
      <w:r>
        <w:rPr>
          <w:rFonts w:hint="eastAsia"/>
          <w:b/>
          <w:bCs/>
          <w:sz w:val="24"/>
          <w:szCs w:val="32"/>
          <w:lang w:val="en-US" w:eastAsia="zh-CN"/>
        </w:rPr>
        <w:t>人力资源助理（1名）4-6k/月，全年16薪</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你需要做：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1、负责协助人力资源招聘、培训、员工关系模块相关工作。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2、负责处理其他行政事务（办公用品管理、档案管理、费用处理等）。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我们希望你：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1、2020年毕业，本科及以上学历，人力资源管理相关专业；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2、有良好的服务意识，较强的亲和力和沟通协调能力；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3、熟练使用Excel 、Word、PPT等办公软件。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b/>
          <w:bCs/>
          <w:sz w:val="24"/>
          <w:szCs w:val="32"/>
          <w:lang w:val="en-US" w:eastAsia="zh-CN"/>
        </w:rPr>
      </w:pPr>
      <w:r>
        <w:rPr>
          <w:rFonts w:hint="eastAsia"/>
          <w:b/>
          <w:bCs/>
          <w:sz w:val="24"/>
          <w:szCs w:val="32"/>
          <w:lang w:val="en-US" w:eastAsia="zh-CN"/>
        </w:rPr>
        <w:t>财务助理（1名）4-6k/月，全年16薪</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你需要做：</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jc w:val="both"/>
        <w:textAlignment w:val="auto"/>
        <w:rPr>
          <w:rFonts w:hint="eastAsia"/>
          <w:sz w:val="24"/>
          <w:szCs w:val="32"/>
          <w:lang w:val="en-US" w:eastAsia="zh-CN"/>
        </w:rPr>
      </w:pPr>
      <w:r>
        <w:rPr>
          <w:rFonts w:hint="eastAsia"/>
          <w:sz w:val="24"/>
          <w:szCs w:val="32"/>
          <w:lang w:val="en-US" w:eastAsia="zh-CN"/>
        </w:rPr>
        <w:t>按照要求处理账务，编制业务部门支出表；</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32"/>
          <w:lang w:val="en-US" w:eastAsia="zh-CN"/>
        </w:rPr>
      </w:pPr>
      <w:r>
        <w:rPr>
          <w:rFonts w:hint="eastAsia"/>
          <w:sz w:val="24"/>
          <w:szCs w:val="32"/>
          <w:lang w:val="en-US" w:eastAsia="zh-CN"/>
        </w:rPr>
        <w:t>负责业务合同对接管理；</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32"/>
          <w:lang w:val="en-US" w:eastAsia="zh-CN"/>
        </w:rPr>
      </w:pPr>
      <w:r>
        <w:rPr>
          <w:rFonts w:hint="eastAsia"/>
          <w:sz w:val="24"/>
          <w:szCs w:val="32"/>
          <w:lang w:val="en-US" w:eastAsia="zh-CN"/>
        </w:rPr>
        <w:t>负责发票的催收管理；</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32"/>
          <w:lang w:val="en-US" w:eastAsia="zh-CN"/>
        </w:rPr>
      </w:pPr>
      <w:r>
        <w:rPr>
          <w:rFonts w:hint="eastAsia"/>
          <w:sz w:val="24"/>
          <w:szCs w:val="32"/>
          <w:lang w:val="en-US" w:eastAsia="zh-CN"/>
        </w:rPr>
        <w:t>严格执行公司财务管理制度，审核出差以及日常费用的报销。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24"/>
          <w:szCs w:val="32"/>
          <w:lang w:val="en-US" w:eastAsia="zh-CN"/>
        </w:rPr>
      </w:pPr>
      <w:r>
        <w:rPr>
          <w:rFonts w:hint="eastAsia"/>
          <w:sz w:val="24"/>
          <w:szCs w:val="32"/>
          <w:lang w:val="en-US" w:eastAsia="zh-CN"/>
        </w:rPr>
        <w:t>我们希望你：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24"/>
          <w:szCs w:val="32"/>
          <w:lang w:val="en-US" w:eastAsia="zh-CN"/>
        </w:rPr>
      </w:pPr>
      <w:r>
        <w:rPr>
          <w:rFonts w:hint="eastAsia"/>
          <w:sz w:val="24"/>
          <w:szCs w:val="32"/>
          <w:lang w:val="en-US" w:eastAsia="zh-CN"/>
        </w:rPr>
        <w:t>1、2019/2020年毕业，本科及以上学历，财务管理相关专业；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24"/>
          <w:szCs w:val="32"/>
          <w:lang w:val="en-US" w:eastAsia="zh-CN"/>
        </w:rPr>
      </w:pPr>
      <w:r>
        <w:rPr>
          <w:rFonts w:hint="eastAsia"/>
          <w:sz w:val="24"/>
          <w:szCs w:val="32"/>
          <w:lang w:val="en-US" w:eastAsia="zh-CN"/>
        </w:rPr>
        <w:t>2、认真、仔细，学习能力强。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b/>
          <w:bCs/>
          <w:sz w:val="24"/>
          <w:szCs w:val="32"/>
          <w:lang w:val="en-US" w:eastAsia="zh-CN"/>
        </w:rPr>
      </w:pPr>
      <w:r>
        <w:rPr>
          <w:rFonts w:hint="eastAsia"/>
          <w:b/>
          <w:bCs/>
          <w:sz w:val="24"/>
          <w:szCs w:val="32"/>
          <w:lang w:val="en-US" w:eastAsia="zh-CN"/>
        </w:rPr>
        <w:t>三、联系方式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24"/>
          <w:szCs w:val="32"/>
          <w:lang w:val="en-US" w:eastAsia="zh-CN"/>
        </w:rPr>
      </w:pPr>
      <w:r>
        <w:rPr>
          <w:rFonts w:hint="eastAsia"/>
          <w:sz w:val="24"/>
          <w:szCs w:val="32"/>
          <w:lang w:val="en-US" w:eastAsia="zh-CN"/>
        </w:rPr>
        <w:t>公司地址：浙江省杭州市余杭区赛银国际广场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24"/>
          <w:szCs w:val="32"/>
          <w:lang w:val="en-US" w:eastAsia="zh-CN"/>
        </w:rPr>
      </w:pPr>
      <w:r>
        <w:rPr>
          <w:rFonts w:hint="eastAsia"/>
          <w:sz w:val="24"/>
          <w:szCs w:val="32"/>
          <w:lang w:val="en-US" w:eastAsia="zh-CN"/>
        </w:rPr>
        <w:t>简历投递邮箱：</w:t>
      </w:r>
      <w:r>
        <w:rPr>
          <w:rFonts w:hint="eastAsia"/>
          <w:sz w:val="24"/>
          <w:szCs w:val="32"/>
          <w:lang w:val="en-US" w:eastAsia="zh-CN"/>
        </w:rPr>
        <w:fldChar w:fldCharType="begin"/>
      </w:r>
      <w:r>
        <w:rPr>
          <w:rFonts w:hint="eastAsia"/>
          <w:sz w:val="24"/>
          <w:szCs w:val="32"/>
          <w:lang w:val="en-US" w:eastAsia="zh-CN"/>
        </w:rPr>
        <w:instrText xml:space="preserve"> HYPERLINK "mailto:hr@hzyuewan.com" </w:instrText>
      </w:r>
      <w:r>
        <w:rPr>
          <w:rFonts w:hint="eastAsia"/>
          <w:sz w:val="24"/>
          <w:szCs w:val="32"/>
          <w:lang w:val="en-US" w:eastAsia="zh-CN"/>
        </w:rPr>
        <w:fldChar w:fldCharType="separate"/>
      </w:r>
      <w:r>
        <w:rPr>
          <w:rStyle w:val="4"/>
          <w:rFonts w:hint="eastAsia"/>
          <w:sz w:val="24"/>
          <w:szCs w:val="32"/>
          <w:lang w:val="en-US" w:eastAsia="zh-CN"/>
        </w:rPr>
        <w:t>hr@hzyuewan.com</w:t>
      </w:r>
      <w:r>
        <w:rPr>
          <w:rFonts w:hint="eastAsia"/>
          <w:sz w:val="24"/>
          <w:szCs w:val="32"/>
          <w:lang w:val="en-US" w:eastAsia="zh-CN"/>
        </w:rPr>
        <w:fldChar w:fldCharType="end"/>
      </w:r>
      <w:r>
        <w:rPr>
          <w:rFonts w:hint="eastAsia"/>
          <w:b/>
          <w:bCs/>
          <w:sz w:val="24"/>
          <w:szCs w:val="32"/>
          <w:lang w:val="en-US" w:eastAsia="zh-CN"/>
        </w:rPr>
        <w:t>（邮件主题格式：岗位/姓名/学校/专业）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24"/>
          <w:szCs w:val="32"/>
          <w:lang w:val="en-US" w:eastAsia="zh-CN"/>
        </w:rPr>
      </w:pPr>
      <w:r>
        <w:rPr>
          <w:rFonts w:hint="eastAsia"/>
          <w:sz w:val="24"/>
          <w:szCs w:val="32"/>
          <w:lang w:val="en-US" w:eastAsia="zh-CN"/>
        </w:rPr>
        <w:t>联系人：孙女士、骆女士</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sz w:val="24"/>
          <w:szCs w:val="32"/>
          <w:lang w:val="en-US" w:eastAsia="zh-CN"/>
        </w:rPr>
      </w:pPr>
      <w:r>
        <w:rPr>
          <w:rFonts w:hint="eastAsia"/>
          <w:sz w:val="24"/>
          <w:szCs w:val="32"/>
          <w:lang w:val="en-US" w:eastAsia="zh-CN"/>
        </w:rPr>
        <w:t xml:space="preserve">联系电话：0571-56205482  0571-56205398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DC97DA"/>
    <w:multiLevelType w:val="singleLevel"/>
    <w:tmpl w:val="90DC97DA"/>
    <w:lvl w:ilvl="0" w:tentative="0">
      <w:start w:val="1"/>
      <w:numFmt w:val="decimal"/>
      <w:suff w:val="nothing"/>
      <w:lvlText w:val="%1、"/>
      <w:lvlJc w:val="left"/>
    </w:lvl>
  </w:abstractNum>
  <w:abstractNum w:abstractNumId="1">
    <w:nsid w:val="BB1ABFC0"/>
    <w:multiLevelType w:val="singleLevel"/>
    <w:tmpl w:val="BB1ABFC0"/>
    <w:lvl w:ilvl="0" w:tentative="0">
      <w:start w:val="1"/>
      <w:numFmt w:val="decimal"/>
      <w:suff w:val="nothing"/>
      <w:lvlText w:val="%1、"/>
      <w:lvlJc w:val="left"/>
    </w:lvl>
  </w:abstractNum>
  <w:abstractNum w:abstractNumId="2">
    <w:nsid w:val="D438EF8D"/>
    <w:multiLevelType w:val="singleLevel"/>
    <w:tmpl w:val="D438EF8D"/>
    <w:lvl w:ilvl="0" w:tentative="0">
      <w:start w:val="1"/>
      <w:numFmt w:val="decimal"/>
      <w:suff w:val="nothing"/>
      <w:lvlText w:val="%1、"/>
      <w:lvlJc w:val="left"/>
    </w:lvl>
  </w:abstractNum>
  <w:abstractNum w:abstractNumId="3">
    <w:nsid w:val="E7877A46"/>
    <w:multiLevelType w:val="singleLevel"/>
    <w:tmpl w:val="E7877A46"/>
    <w:lvl w:ilvl="0" w:tentative="0">
      <w:start w:val="1"/>
      <w:numFmt w:val="decimal"/>
      <w:suff w:val="nothing"/>
      <w:lvlText w:val="%1、"/>
      <w:lvlJc w:val="left"/>
    </w:lvl>
  </w:abstractNum>
  <w:abstractNum w:abstractNumId="4">
    <w:nsid w:val="094ABE00"/>
    <w:multiLevelType w:val="singleLevel"/>
    <w:tmpl w:val="094ABE00"/>
    <w:lvl w:ilvl="0" w:tentative="0">
      <w:start w:val="1"/>
      <w:numFmt w:val="decimal"/>
      <w:suff w:val="nothing"/>
      <w:lvlText w:val="%1、"/>
      <w:lvlJc w:val="left"/>
    </w:lvl>
  </w:abstractNum>
  <w:abstractNum w:abstractNumId="5">
    <w:nsid w:val="30644134"/>
    <w:multiLevelType w:val="singleLevel"/>
    <w:tmpl w:val="30644134"/>
    <w:lvl w:ilvl="0" w:tentative="0">
      <w:start w:val="1"/>
      <w:numFmt w:val="decimal"/>
      <w:suff w:val="nothing"/>
      <w:lvlText w:val="%1、"/>
      <w:lvlJc w:val="left"/>
    </w:lvl>
  </w:abstractNum>
  <w:abstractNum w:abstractNumId="6">
    <w:nsid w:val="339E8299"/>
    <w:multiLevelType w:val="singleLevel"/>
    <w:tmpl w:val="339E8299"/>
    <w:lvl w:ilvl="0" w:tentative="0">
      <w:start w:val="1"/>
      <w:numFmt w:val="decimal"/>
      <w:suff w:val="nothing"/>
      <w:lvlText w:val="%1、"/>
      <w:lvlJc w:val="left"/>
    </w:lvl>
  </w:abstractNum>
  <w:abstractNum w:abstractNumId="7">
    <w:nsid w:val="4F03CFD9"/>
    <w:multiLevelType w:val="singleLevel"/>
    <w:tmpl w:val="4F03CFD9"/>
    <w:lvl w:ilvl="0" w:tentative="0">
      <w:start w:val="1"/>
      <w:numFmt w:val="decimal"/>
      <w:suff w:val="nothing"/>
      <w:lvlText w:val="%1、"/>
      <w:lvlJc w:val="left"/>
    </w:lvl>
  </w:abstractNum>
  <w:abstractNum w:abstractNumId="8">
    <w:nsid w:val="4F4BC744"/>
    <w:multiLevelType w:val="singleLevel"/>
    <w:tmpl w:val="4F4BC744"/>
    <w:lvl w:ilvl="0" w:tentative="0">
      <w:start w:val="1"/>
      <w:numFmt w:val="decimal"/>
      <w:suff w:val="nothing"/>
      <w:lvlText w:val="%1、"/>
      <w:lvlJc w:val="left"/>
    </w:lvl>
  </w:abstractNum>
  <w:abstractNum w:abstractNumId="9">
    <w:nsid w:val="78D43CCA"/>
    <w:multiLevelType w:val="singleLevel"/>
    <w:tmpl w:val="78D43CCA"/>
    <w:lvl w:ilvl="0" w:tentative="0">
      <w:start w:val="1"/>
      <w:numFmt w:val="decimal"/>
      <w:suff w:val="nothing"/>
      <w:lvlText w:val="%1、"/>
      <w:lvlJc w:val="left"/>
    </w:lvl>
  </w:abstractNum>
  <w:num w:numId="1">
    <w:abstractNumId w:val="6"/>
  </w:num>
  <w:num w:numId="2">
    <w:abstractNumId w:val="7"/>
  </w:num>
  <w:num w:numId="3">
    <w:abstractNumId w:val="0"/>
  </w:num>
  <w:num w:numId="4">
    <w:abstractNumId w:val="1"/>
  </w:num>
  <w:num w:numId="5">
    <w:abstractNumId w:val="8"/>
  </w:num>
  <w:num w:numId="6">
    <w:abstractNumId w:val="9"/>
  </w:num>
  <w:num w:numId="7">
    <w:abstractNumId w:val="2"/>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30EA4"/>
    <w:rsid w:val="08612774"/>
    <w:rsid w:val="0BE35455"/>
    <w:rsid w:val="0BFD16BA"/>
    <w:rsid w:val="0C6773F9"/>
    <w:rsid w:val="0FFB6CDF"/>
    <w:rsid w:val="110D670E"/>
    <w:rsid w:val="157C7F82"/>
    <w:rsid w:val="1594154E"/>
    <w:rsid w:val="16532C80"/>
    <w:rsid w:val="16F02FCF"/>
    <w:rsid w:val="1EC30EA4"/>
    <w:rsid w:val="20043984"/>
    <w:rsid w:val="24657800"/>
    <w:rsid w:val="28494381"/>
    <w:rsid w:val="3BD95C22"/>
    <w:rsid w:val="3D57239D"/>
    <w:rsid w:val="41B8157F"/>
    <w:rsid w:val="440F4A4B"/>
    <w:rsid w:val="46890BBF"/>
    <w:rsid w:val="4A2E6C13"/>
    <w:rsid w:val="4B4A645C"/>
    <w:rsid w:val="4E3530A1"/>
    <w:rsid w:val="53150A53"/>
    <w:rsid w:val="555C7AEC"/>
    <w:rsid w:val="57B64D8E"/>
    <w:rsid w:val="5E9A769F"/>
    <w:rsid w:val="5F4A0A51"/>
    <w:rsid w:val="63B261DE"/>
    <w:rsid w:val="66157D60"/>
    <w:rsid w:val="679F1204"/>
    <w:rsid w:val="6B357969"/>
    <w:rsid w:val="6D461581"/>
    <w:rsid w:val="72286D19"/>
    <w:rsid w:val="72CB303C"/>
    <w:rsid w:val="7ACB5485"/>
    <w:rsid w:val="7DCA5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2019-03-07T08:00:00Z</dcterms:created>
  <dc:creator>ASUS</dc:creator>
  <cp:lastModifiedBy>ASUS</cp:lastModifiedBy>
  <dcterms:modified xsi:type="dcterms:W3CDTF">2019-03-18T07:32:40Z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