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51E" w:rsidRPr="009D1D47" w:rsidRDefault="001E351E" w:rsidP="001E351E">
      <w:pPr>
        <w:adjustRightInd w:val="0"/>
        <w:snapToGrid w:val="0"/>
        <w:spacing w:line="520" w:lineRule="exact"/>
        <w:rPr>
          <w:rFonts w:ascii="黑体" w:eastAsia="黑体" w:hAnsi="黑体" w:cs="Times New Roman"/>
          <w:sz w:val="32"/>
          <w:szCs w:val="32"/>
        </w:rPr>
      </w:pPr>
      <w:r w:rsidRPr="009D1D47">
        <w:rPr>
          <w:rFonts w:ascii="黑体" w:eastAsia="黑体" w:hAnsi="黑体" w:cs="Times New Roman" w:hint="eastAsia"/>
          <w:sz w:val="32"/>
          <w:szCs w:val="32"/>
        </w:rPr>
        <w:t>附件1</w:t>
      </w:r>
      <w:bookmarkStart w:id="0" w:name="_GoBack"/>
      <w:bookmarkEnd w:id="0"/>
    </w:p>
    <w:p w:rsidR="001E351E" w:rsidRPr="00227E51" w:rsidRDefault="001E351E" w:rsidP="001E351E">
      <w:pPr>
        <w:adjustRightInd w:val="0"/>
        <w:snapToGrid w:val="0"/>
        <w:spacing w:line="520" w:lineRule="exact"/>
        <w:rPr>
          <w:rFonts w:ascii="Times New Roman" w:eastAsia="黑体" w:hAnsi="Times New Roman" w:cs="Times New Roman"/>
          <w:sz w:val="36"/>
          <w:szCs w:val="36"/>
        </w:rPr>
      </w:pPr>
    </w:p>
    <w:p w:rsidR="001E351E" w:rsidRPr="00227E51" w:rsidRDefault="001E351E" w:rsidP="001E351E">
      <w:pPr>
        <w:adjustRightInd w:val="0"/>
        <w:snapToGrid w:val="0"/>
        <w:spacing w:line="520" w:lineRule="exact"/>
        <w:jc w:val="center"/>
        <w:rPr>
          <w:rFonts w:ascii="Times New Roman" w:eastAsia="黑体" w:hAnsi="Times New Roman" w:cs="Times New Roman"/>
          <w:sz w:val="36"/>
          <w:szCs w:val="36"/>
        </w:rPr>
      </w:pPr>
      <w:r w:rsidRPr="00227E51">
        <w:rPr>
          <w:rFonts w:ascii="Times New Roman" w:eastAsia="黑体" w:hAnsi="Times New Roman" w:cs="Times New Roman" w:hint="eastAsia"/>
          <w:sz w:val="36"/>
          <w:szCs w:val="36"/>
        </w:rPr>
        <w:t>“十三五”江苏省高等学校</w:t>
      </w:r>
      <w:r w:rsidR="00F67DED">
        <w:rPr>
          <w:rFonts w:ascii="Times New Roman" w:eastAsia="黑体" w:hAnsi="Times New Roman" w:cs="Times New Roman" w:hint="eastAsia"/>
          <w:sz w:val="36"/>
          <w:szCs w:val="36"/>
        </w:rPr>
        <w:t>在线开放课程</w:t>
      </w:r>
    </w:p>
    <w:p w:rsidR="001E351E" w:rsidRPr="00227E51" w:rsidRDefault="001E351E" w:rsidP="001E351E">
      <w:pPr>
        <w:adjustRightInd w:val="0"/>
        <w:snapToGrid w:val="0"/>
        <w:spacing w:line="520" w:lineRule="exact"/>
        <w:jc w:val="center"/>
        <w:rPr>
          <w:rFonts w:ascii="Times New Roman" w:eastAsia="黑体" w:hAnsi="Times New Roman" w:cs="Times New Roman"/>
          <w:sz w:val="36"/>
          <w:szCs w:val="36"/>
        </w:rPr>
      </w:pPr>
      <w:r w:rsidRPr="00227E51">
        <w:rPr>
          <w:rFonts w:ascii="Times New Roman" w:eastAsia="黑体" w:hAnsi="Times New Roman" w:cs="Times New Roman" w:hint="eastAsia"/>
          <w:sz w:val="36"/>
          <w:szCs w:val="36"/>
        </w:rPr>
        <w:t>建设实施方案</w:t>
      </w:r>
    </w:p>
    <w:p w:rsidR="00881C6E" w:rsidRPr="00227E51" w:rsidRDefault="00881C6E" w:rsidP="00881C6E">
      <w:pPr>
        <w:rPr>
          <w:rFonts w:ascii="Times New Roman" w:eastAsia="仿宋" w:hAnsi="Times New Roman"/>
          <w:sz w:val="32"/>
          <w:szCs w:val="32"/>
        </w:rPr>
      </w:pPr>
    </w:p>
    <w:p w:rsidR="00175512" w:rsidRPr="00227E51" w:rsidRDefault="006D4376" w:rsidP="00B2505B">
      <w:pPr>
        <w:ind w:firstLine="645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江苏省</w:t>
      </w:r>
      <w:r w:rsidR="00FD5BF8" w:rsidRPr="00227E51">
        <w:rPr>
          <w:rFonts w:ascii="Times New Roman" w:eastAsia="仿宋" w:hAnsi="Times New Roman" w:hint="eastAsia"/>
          <w:sz w:val="32"/>
          <w:szCs w:val="32"/>
        </w:rPr>
        <w:t>高等学校</w:t>
      </w:r>
      <w:r w:rsidR="00F67DED">
        <w:rPr>
          <w:rFonts w:ascii="Times New Roman" w:eastAsia="仿宋" w:hAnsi="Times New Roman" w:hint="eastAsia"/>
          <w:sz w:val="32"/>
          <w:szCs w:val="32"/>
        </w:rPr>
        <w:t>在线开放课程</w:t>
      </w:r>
      <w:r w:rsidR="00FD5BF8" w:rsidRPr="00FD5BF8">
        <w:rPr>
          <w:rFonts w:ascii="Times New Roman" w:eastAsia="仿宋" w:hAnsi="Times New Roman" w:hint="eastAsia"/>
          <w:sz w:val="32"/>
          <w:szCs w:val="32"/>
        </w:rPr>
        <w:t>是以</w:t>
      </w:r>
      <w:r w:rsidR="00FD5BF8">
        <w:rPr>
          <w:rFonts w:ascii="Times New Roman" w:eastAsia="仿宋" w:hAnsi="Times New Roman" w:hint="eastAsia"/>
          <w:sz w:val="32"/>
          <w:szCs w:val="32"/>
        </w:rPr>
        <w:t>全省</w:t>
      </w:r>
      <w:r w:rsidR="00FD5BF8" w:rsidRPr="00FD5BF8">
        <w:rPr>
          <w:rFonts w:ascii="Times New Roman" w:eastAsia="仿宋" w:hAnsi="Times New Roman" w:hint="eastAsia"/>
          <w:sz w:val="32"/>
          <w:szCs w:val="32"/>
        </w:rPr>
        <w:t>高校教师和学生为服务主体，同时面向社会学习者的</w:t>
      </w:r>
      <w:r w:rsidR="006D0D0C">
        <w:rPr>
          <w:rFonts w:ascii="Times New Roman" w:eastAsia="仿宋" w:hAnsi="Times New Roman" w:hint="eastAsia"/>
          <w:sz w:val="32"/>
          <w:szCs w:val="32"/>
        </w:rPr>
        <w:t>公共</w:t>
      </w:r>
      <w:r w:rsidR="00FD5BF8" w:rsidRPr="00FD5BF8">
        <w:rPr>
          <w:rFonts w:ascii="Times New Roman" w:eastAsia="仿宋" w:hAnsi="Times New Roman" w:hint="eastAsia"/>
          <w:sz w:val="32"/>
          <w:szCs w:val="32"/>
        </w:rPr>
        <w:t>基础课和专业</w:t>
      </w:r>
      <w:r w:rsidR="006D0D0C">
        <w:rPr>
          <w:rFonts w:ascii="Times New Roman" w:eastAsia="仿宋" w:hAnsi="Times New Roman" w:hint="eastAsia"/>
          <w:sz w:val="32"/>
          <w:szCs w:val="32"/>
        </w:rPr>
        <w:t>基础</w:t>
      </w:r>
      <w:r w:rsidR="00FD5BF8" w:rsidRPr="00FD5BF8">
        <w:rPr>
          <w:rFonts w:ascii="Times New Roman" w:eastAsia="仿宋" w:hAnsi="Times New Roman" w:hint="eastAsia"/>
          <w:sz w:val="32"/>
          <w:szCs w:val="32"/>
        </w:rPr>
        <w:t>课</w:t>
      </w:r>
      <w:r w:rsidR="006D0D0C">
        <w:rPr>
          <w:rFonts w:ascii="Times New Roman" w:eastAsia="仿宋" w:hAnsi="Times New Roman" w:hint="eastAsia"/>
          <w:sz w:val="32"/>
          <w:szCs w:val="32"/>
        </w:rPr>
        <w:t>和专业课</w:t>
      </w:r>
      <w:r w:rsidR="00FD5BF8" w:rsidRPr="00FD5BF8">
        <w:rPr>
          <w:rFonts w:ascii="Times New Roman" w:eastAsia="仿宋" w:hAnsi="Times New Roman" w:hint="eastAsia"/>
          <w:sz w:val="32"/>
          <w:szCs w:val="32"/>
        </w:rPr>
        <w:t>等各类网络共享课程。</w:t>
      </w:r>
      <w:r w:rsidR="00165403" w:rsidRPr="00227E51">
        <w:rPr>
          <w:rFonts w:ascii="Times New Roman" w:eastAsia="仿宋" w:hAnsi="Times New Roman" w:hint="eastAsia"/>
          <w:sz w:val="32"/>
          <w:szCs w:val="32"/>
        </w:rPr>
        <w:t>根据教育部</w:t>
      </w:r>
      <w:r w:rsidR="00B2505B" w:rsidRPr="00227E51">
        <w:rPr>
          <w:rFonts w:ascii="Times New Roman" w:eastAsia="仿宋" w:hAnsi="Times New Roman" w:hint="eastAsia"/>
          <w:sz w:val="32"/>
          <w:szCs w:val="32"/>
        </w:rPr>
        <w:t>《</w:t>
      </w:r>
      <w:r w:rsidR="00165403" w:rsidRPr="00227E51">
        <w:rPr>
          <w:rFonts w:ascii="Times New Roman" w:eastAsia="仿宋" w:hAnsi="Times New Roman" w:hint="eastAsia"/>
          <w:sz w:val="32"/>
          <w:szCs w:val="32"/>
        </w:rPr>
        <w:t>关于加强高等学校在线开放课程建设应用与管理的意见</w:t>
      </w:r>
      <w:r w:rsidR="00B2505B" w:rsidRPr="00227E51">
        <w:rPr>
          <w:rFonts w:ascii="Times New Roman" w:eastAsia="仿宋" w:hAnsi="Times New Roman" w:hint="eastAsia"/>
          <w:sz w:val="32"/>
          <w:szCs w:val="32"/>
        </w:rPr>
        <w:t>》（</w:t>
      </w:r>
      <w:r w:rsidR="00B2505B" w:rsidRPr="00227E51">
        <w:rPr>
          <w:rFonts w:ascii="Times New Roman" w:eastAsia="仿宋" w:hAnsi="Times New Roman"/>
          <w:sz w:val="32"/>
          <w:szCs w:val="32"/>
        </w:rPr>
        <w:t>教高﹝</w:t>
      </w:r>
      <w:r w:rsidR="00B2505B" w:rsidRPr="00227E51">
        <w:rPr>
          <w:rFonts w:ascii="Times New Roman" w:eastAsia="仿宋" w:hAnsi="Times New Roman"/>
          <w:sz w:val="32"/>
          <w:szCs w:val="32"/>
        </w:rPr>
        <w:t>201</w:t>
      </w:r>
      <w:r w:rsidR="00B2505B" w:rsidRPr="00227E51">
        <w:rPr>
          <w:rFonts w:ascii="Times New Roman" w:eastAsia="仿宋" w:hAnsi="Times New Roman" w:hint="eastAsia"/>
          <w:sz w:val="32"/>
          <w:szCs w:val="32"/>
        </w:rPr>
        <w:t>5</w:t>
      </w:r>
      <w:r w:rsidR="00B2505B" w:rsidRPr="00227E51">
        <w:rPr>
          <w:rFonts w:ascii="Times New Roman" w:eastAsia="仿宋" w:hAnsi="Times New Roman"/>
          <w:sz w:val="32"/>
          <w:szCs w:val="32"/>
        </w:rPr>
        <w:t>﹞</w:t>
      </w:r>
      <w:r w:rsidR="00B2505B" w:rsidRPr="00227E51">
        <w:rPr>
          <w:rFonts w:ascii="Times New Roman" w:eastAsia="仿宋" w:hAnsi="Times New Roman" w:hint="eastAsia"/>
          <w:sz w:val="32"/>
          <w:szCs w:val="32"/>
        </w:rPr>
        <w:t xml:space="preserve">3 </w:t>
      </w:r>
      <w:r w:rsidR="00B2505B" w:rsidRPr="00227E51">
        <w:rPr>
          <w:rFonts w:ascii="Times New Roman" w:eastAsia="仿宋" w:hAnsi="Times New Roman"/>
          <w:sz w:val="32"/>
          <w:szCs w:val="32"/>
        </w:rPr>
        <w:t>号</w:t>
      </w:r>
      <w:r w:rsidR="00B2505B" w:rsidRPr="00227E51">
        <w:rPr>
          <w:rFonts w:ascii="Times New Roman" w:eastAsia="仿宋" w:hAnsi="Times New Roman" w:hint="eastAsia"/>
          <w:sz w:val="32"/>
          <w:szCs w:val="32"/>
        </w:rPr>
        <w:t>）</w:t>
      </w:r>
      <w:r w:rsidR="004911DD">
        <w:rPr>
          <w:rFonts w:ascii="Times New Roman" w:eastAsia="仿宋" w:hAnsi="Times New Roman" w:hint="eastAsia"/>
          <w:sz w:val="32"/>
          <w:szCs w:val="32"/>
        </w:rPr>
        <w:t>要求</w:t>
      </w:r>
      <w:r w:rsidR="00E21718" w:rsidRPr="00227E51">
        <w:rPr>
          <w:rFonts w:ascii="Times New Roman" w:eastAsia="仿宋" w:hAnsi="Times New Roman" w:hint="eastAsia"/>
          <w:sz w:val="32"/>
          <w:szCs w:val="32"/>
        </w:rPr>
        <w:t>，</w:t>
      </w:r>
      <w:r w:rsidR="001E351E" w:rsidRPr="00227E51">
        <w:rPr>
          <w:rFonts w:ascii="Times New Roman" w:eastAsia="仿宋" w:hAnsi="Times New Roman" w:hint="eastAsia"/>
          <w:sz w:val="32"/>
          <w:szCs w:val="32"/>
        </w:rPr>
        <w:t>为做好</w:t>
      </w:r>
      <w:r w:rsidR="00E111BB" w:rsidRPr="00227E51">
        <w:rPr>
          <w:rFonts w:ascii="Times New Roman" w:eastAsia="仿宋" w:hAnsi="Times New Roman" w:hint="eastAsia"/>
          <w:sz w:val="32"/>
          <w:szCs w:val="32"/>
        </w:rPr>
        <w:t>“十三五</w:t>
      </w:r>
      <w:r w:rsidR="000A0D86" w:rsidRPr="00227E51">
        <w:rPr>
          <w:rFonts w:ascii="Times New Roman" w:eastAsia="仿宋" w:hAnsi="Times New Roman" w:hint="eastAsia"/>
          <w:sz w:val="32"/>
          <w:szCs w:val="32"/>
        </w:rPr>
        <w:t>”</w:t>
      </w:r>
      <w:r w:rsidR="001E351E" w:rsidRPr="00227E51">
        <w:rPr>
          <w:rFonts w:ascii="Times New Roman" w:eastAsia="仿宋" w:hAnsi="Times New Roman" w:hint="eastAsia"/>
          <w:sz w:val="32"/>
          <w:szCs w:val="32"/>
        </w:rPr>
        <w:t>我省</w:t>
      </w:r>
      <w:r w:rsidR="00E21718" w:rsidRPr="00227E51">
        <w:rPr>
          <w:rFonts w:ascii="Times New Roman" w:eastAsia="仿宋" w:hAnsi="Times New Roman" w:hint="eastAsia"/>
          <w:sz w:val="32"/>
          <w:szCs w:val="32"/>
        </w:rPr>
        <w:t>高等学校</w:t>
      </w:r>
      <w:r w:rsidR="00F67DED">
        <w:rPr>
          <w:rFonts w:ascii="Times New Roman" w:eastAsia="仿宋" w:hAnsi="Times New Roman" w:hint="eastAsia"/>
          <w:sz w:val="32"/>
          <w:szCs w:val="32"/>
        </w:rPr>
        <w:t>在线开放课程</w:t>
      </w:r>
      <w:r w:rsidR="00154866" w:rsidRPr="00227E51">
        <w:rPr>
          <w:rFonts w:ascii="Times New Roman" w:eastAsia="仿宋" w:hAnsi="Times New Roman" w:hint="eastAsia"/>
          <w:sz w:val="32"/>
          <w:szCs w:val="32"/>
        </w:rPr>
        <w:t>（以下简称“</w:t>
      </w:r>
      <w:r w:rsidR="00F67DED">
        <w:rPr>
          <w:rFonts w:ascii="Times New Roman" w:eastAsia="仿宋" w:hAnsi="Times New Roman" w:hint="eastAsia"/>
          <w:sz w:val="32"/>
          <w:szCs w:val="32"/>
        </w:rPr>
        <w:t>省在线开放课程</w:t>
      </w:r>
      <w:r w:rsidR="00154866" w:rsidRPr="00227E51">
        <w:rPr>
          <w:rFonts w:ascii="Times New Roman" w:eastAsia="仿宋" w:hAnsi="Times New Roman" w:hint="eastAsia"/>
          <w:sz w:val="32"/>
          <w:szCs w:val="32"/>
        </w:rPr>
        <w:t>”）</w:t>
      </w:r>
      <w:r w:rsidR="00E21718" w:rsidRPr="00227E51">
        <w:rPr>
          <w:rFonts w:ascii="Times New Roman" w:eastAsia="仿宋" w:hAnsi="Times New Roman" w:hint="eastAsia"/>
          <w:sz w:val="32"/>
          <w:szCs w:val="32"/>
        </w:rPr>
        <w:t>建设工作</w:t>
      </w:r>
      <w:r w:rsidR="00E93C92" w:rsidRPr="00227E51">
        <w:rPr>
          <w:rFonts w:ascii="Times New Roman" w:eastAsia="仿宋" w:hAnsi="Times New Roman" w:hint="eastAsia"/>
          <w:sz w:val="32"/>
          <w:szCs w:val="32"/>
        </w:rPr>
        <w:t>，特制定本方案</w:t>
      </w:r>
      <w:r w:rsidR="00E21718" w:rsidRPr="00227E51">
        <w:rPr>
          <w:rFonts w:ascii="Times New Roman" w:eastAsia="仿宋" w:hAnsi="Times New Roman" w:hint="eastAsia"/>
          <w:sz w:val="32"/>
          <w:szCs w:val="32"/>
        </w:rPr>
        <w:t>。</w:t>
      </w:r>
    </w:p>
    <w:p w:rsidR="001E4A0B" w:rsidRPr="00227E51" w:rsidRDefault="001E4A0B" w:rsidP="001E4A0B">
      <w:pPr>
        <w:ind w:firstLine="645"/>
        <w:rPr>
          <w:rFonts w:ascii="Times New Roman" w:eastAsia="黑体" w:hAnsi="Times New Roman"/>
          <w:sz w:val="32"/>
          <w:szCs w:val="32"/>
        </w:rPr>
      </w:pPr>
      <w:r w:rsidRPr="00227E51">
        <w:rPr>
          <w:rFonts w:ascii="Times New Roman" w:eastAsia="黑体" w:hAnsi="Times New Roman" w:hint="eastAsia"/>
          <w:sz w:val="32"/>
          <w:szCs w:val="32"/>
        </w:rPr>
        <w:t>一、</w:t>
      </w:r>
      <w:r w:rsidR="00646F1B" w:rsidRPr="00227E51">
        <w:rPr>
          <w:rFonts w:ascii="Times New Roman" w:eastAsia="黑体" w:hAnsi="Times New Roman" w:hint="eastAsia"/>
          <w:sz w:val="32"/>
          <w:szCs w:val="32"/>
        </w:rPr>
        <w:t>总体要求</w:t>
      </w:r>
    </w:p>
    <w:p w:rsidR="006B3677" w:rsidRDefault="00227E51" w:rsidP="00AD15CA">
      <w:pPr>
        <w:ind w:firstLine="645"/>
        <w:rPr>
          <w:rFonts w:ascii="Times New Roman" w:eastAsia="仿宋" w:hAnsi="Times New Roman"/>
          <w:sz w:val="32"/>
          <w:szCs w:val="32"/>
        </w:rPr>
      </w:pPr>
      <w:r w:rsidRPr="00227E51">
        <w:rPr>
          <w:rFonts w:ascii="Times New Roman" w:eastAsia="仿宋" w:hAnsi="Times New Roman" w:hint="eastAsia"/>
          <w:sz w:val="32"/>
          <w:szCs w:val="32"/>
        </w:rPr>
        <w:t>1</w:t>
      </w:r>
      <w:r w:rsidRPr="00227E51">
        <w:rPr>
          <w:rFonts w:ascii="Times New Roman" w:eastAsia="仿宋" w:hAnsi="Times New Roman" w:hint="eastAsia"/>
          <w:sz w:val="32"/>
          <w:szCs w:val="32"/>
        </w:rPr>
        <w:t>．</w:t>
      </w:r>
      <w:r w:rsidR="00F67DED">
        <w:rPr>
          <w:rFonts w:ascii="Times New Roman" w:eastAsia="仿宋" w:hAnsi="Times New Roman" w:hint="eastAsia"/>
          <w:sz w:val="32"/>
          <w:szCs w:val="32"/>
        </w:rPr>
        <w:t>省在线开放课程</w:t>
      </w:r>
      <w:r w:rsidR="00E93C92" w:rsidRPr="00227E51">
        <w:rPr>
          <w:rFonts w:ascii="Times New Roman" w:eastAsia="仿宋" w:hAnsi="Times New Roman" w:hint="eastAsia"/>
          <w:sz w:val="32"/>
          <w:szCs w:val="32"/>
        </w:rPr>
        <w:t>建设工作，</w:t>
      </w:r>
      <w:r w:rsidR="00646F1B" w:rsidRPr="00227E51">
        <w:rPr>
          <w:rFonts w:ascii="Times New Roman" w:eastAsia="仿宋" w:hAnsi="Times New Roman" w:hint="eastAsia"/>
          <w:sz w:val="32"/>
          <w:szCs w:val="32"/>
        </w:rPr>
        <w:t>鼓励</w:t>
      </w:r>
      <w:r w:rsidR="00667CDE" w:rsidRPr="00227E51">
        <w:rPr>
          <w:rFonts w:ascii="Times New Roman" w:eastAsia="仿宋" w:hAnsi="Times New Roman" w:hint="eastAsia"/>
          <w:sz w:val="32"/>
          <w:szCs w:val="32"/>
        </w:rPr>
        <w:t>全省高等学校充分发挥</w:t>
      </w:r>
      <w:r w:rsidR="00515E85" w:rsidRPr="00227E51">
        <w:rPr>
          <w:rFonts w:ascii="Times New Roman" w:eastAsia="仿宋" w:hAnsi="Times New Roman" w:hint="eastAsia"/>
          <w:sz w:val="32"/>
          <w:szCs w:val="32"/>
        </w:rPr>
        <w:t>学科专业优势和现代教育技术优势，建设适合网络传播和教学活动的内容质量高、教学效果好</w:t>
      </w:r>
      <w:r w:rsidR="00F33F4D" w:rsidRPr="00227E51">
        <w:rPr>
          <w:rFonts w:ascii="Times New Roman" w:eastAsia="仿宋" w:hAnsi="Times New Roman" w:hint="eastAsia"/>
          <w:sz w:val="32"/>
          <w:szCs w:val="32"/>
        </w:rPr>
        <w:t>，课程应用与教学服务相融通的优质在线开放课程。</w:t>
      </w:r>
    </w:p>
    <w:p w:rsidR="006F2D04" w:rsidRPr="00227E51" w:rsidRDefault="006B3677" w:rsidP="00AD15CA">
      <w:pPr>
        <w:ind w:firstLine="645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2</w:t>
      </w:r>
      <w:r>
        <w:rPr>
          <w:rFonts w:ascii="Times New Roman" w:eastAsia="仿宋" w:hAnsi="Times New Roman" w:hint="eastAsia"/>
          <w:sz w:val="32"/>
          <w:szCs w:val="32"/>
        </w:rPr>
        <w:t>．</w:t>
      </w:r>
      <w:r w:rsidR="00F67DED">
        <w:rPr>
          <w:rFonts w:ascii="Times New Roman" w:eastAsia="仿宋" w:hAnsi="Times New Roman" w:hint="eastAsia"/>
          <w:sz w:val="32"/>
          <w:szCs w:val="32"/>
        </w:rPr>
        <w:t>省在线开放课程</w:t>
      </w:r>
      <w:r w:rsidR="00FD5BF8" w:rsidRPr="00FD5BF8">
        <w:rPr>
          <w:rFonts w:ascii="Times New Roman" w:eastAsia="仿宋" w:hAnsi="Times New Roman" w:hint="eastAsia"/>
          <w:sz w:val="32"/>
          <w:szCs w:val="32"/>
        </w:rPr>
        <w:t>建设以量大面广的</w:t>
      </w:r>
      <w:r w:rsidR="009D0233" w:rsidRPr="00FD5BF8">
        <w:rPr>
          <w:rFonts w:ascii="Times New Roman" w:eastAsia="仿宋" w:hAnsi="Times New Roman" w:hint="eastAsia"/>
          <w:sz w:val="32"/>
          <w:szCs w:val="32"/>
        </w:rPr>
        <w:t>公共基础课</w:t>
      </w:r>
      <w:r w:rsidR="009D0233">
        <w:rPr>
          <w:rFonts w:ascii="Times New Roman" w:eastAsia="仿宋" w:hAnsi="Times New Roman" w:hint="eastAsia"/>
          <w:sz w:val="32"/>
          <w:szCs w:val="32"/>
        </w:rPr>
        <w:t>（含</w:t>
      </w:r>
      <w:r w:rsidR="00FD5BF8" w:rsidRPr="00FD5BF8">
        <w:rPr>
          <w:rFonts w:ascii="Times New Roman" w:eastAsia="仿宋" w:hAnsi="Times New Roman" w:hint="eastAsia"/>
          <w:sz w:val="32"/>
          <w:szCs w:val="32"/>
        </w:rPr>
        <w:t>大学生文化素质教育课、创新创业类课）、专业基础课和专业核心课</w:t>
      </w:r>
      <w:r w:rsidR="00FD5BF8">
        <w:rPr>
          <w:rFonts w:ascii="Times New Roman" w:eastAsia="仿宋" w:hAnsi="Times New Roman" w:hint="eastAsia"/>
          <w:sz w:val="32"/>
          <w:szCs w:val="32"/>
        </w:rPr>
        <w:t>为重点，</w:t>
      </w:r>
      <w:r w:rsidR="009D0233" w:rsidRPr="009D0233">
        <w:rPr>
          <w:rFonts w:ascii="Times New Roman" w:eastAsia="仿宋" w:hAnsi="Times New Roman" w:hint="eastAsia"/>
          <w:sz w:val="32"/>
          <w:szCs w:val="32"/>
        </w:rPr>
        <w:t>以课程资源</w:t>
      </w:r>
      <w:r w:rsidR="00390CB3">
        <w:rPr>
          <w:rFonts w:ascii="Times New Roman" w:eastAsia="仿宋" w:hAnsi="Times New Roman" w:hint="eastAsia"/>
          <w:sz w:val="32"/>
          <w:szCs w:val="32"/>
        </w:rPr>
        <w:t>的</w:t>
      </w:r>
      <w:r w:rsidR="009D0233" w:rsidRPr="009D0233">
        <w:rPr>
          <w:rFonts w:ascii="Times New Roman" w:eastAsia="仿宋" w:hAnsi="Times New Roman" w:hint="eastAsia"/>
          <w:sz w:val="32"/>
          <w:szCs w:val="32"/>
        </w:rPr>
        <w:t>系统、完整为基本要求，以基本覆盖公共基础课和</w:t>
      </w:r>
      <w:r w:rsidR="009D0233">
        <w:rPr>
          <w:rFonts w:ascii="Times New Roman" w:eastAsia="仿宋" w:hAnsi="Times New Roman" w:hint="eastAsia"/>
          <w:sz w:val="32"/>
          <w:szCs w:val="32"/>
        </w:rPr>
        <w:t>品牌</w:t>
      </w:r>
      <w:r w:rsidR="009D0233" w:rsidRPr="009D0233">
        <w:rPr>
          <w:rFonts w:ascii="Times New Roman" w:eastAsia="仿宋" w:hAnsi="Times New Roman" w:hint="eastAsia"/>
          <w:sz w:val="32"/>
          <w:szCs w:val="32"/>
        </w:rPr>
        <w:t>专业的核心课程为目标，</w:t>
      </w:r>
      <w:r w:rsidR="00FD5BF8" w:rsidRPr="00FD5BF8">
        <w:rPr>
          <w:rFonts w:ascii="Times New Roman" w:eastAsia="仿宋" w:hAnsi="Times New Roman" w:hint="eastAsia"/>
          <w:sz w:val="32"/>
          <w:szCs w:val="32"/>
        </w:rPr>
        <w:t>兼顾学科、专业、地域和层次的分布，实现课程资源的最大化共享，构建满足高等教育不同层次人才培养需要，适应教师、学生</w:t>
      </w:r>
      <w:r w:rsidR="00FD5BF8" w:rsidRPr="00FD5BF8">
        <w:rPr>
          <w:rFonts w:ascii="Times New Roman" w:eastAsia="仿宋" w:hAnsi="Times New Roman" w:hint="eastAsia"/>
          <w:sz w:val="32"/>
          <w:szCs w:val="32"/>
        </w:rPr>
        <w:lastRenderedPageBreak/>
        <w:t>和社会学习者共同需求的</w:t>
      </w:r>
      <w:r w:rsidR="007503DA">
        <w:rPr>
          <w:rFonts w:ascii="Times New Roman" w:eastAsia="仿宋" w:hAnsi="Times New Roman" w:hint="eastAsia"/>
          <w:sz w:val="32"/>
          <w:szCs w:val="32"/>
        </w:rPr>
        <w:t>在线开放</w:t>
      </w:r>
      <w:r w:rsidR="00FD5BF8" w:rsidRPr="00FD5BF8">
        <w:rPr>
          <w:rFonts w:ascii="Times New Roman" w:eastAsia="仿宋" w:hAnsi="Times New Roman" w:hint="eastAsia"/>
          <w:sz w:val="32"/>
          <w:szCs w:val="32"/>
        </w:rPr>
        <w:t>课程体系。</w:t>
      </w:r>
    </w:p>
    <w:p w:rsidR="003B0423" w:rsidRPr="00227E51" w:rsidRDefault="00646F1B" w:rsidP="003B0423">
      <w:pPr>
        <w:ind w:firstLine="645"/>
        <w:rPr>
          <w:rFonts w:ascii="Times New Roman" w:eastAsia="黑体" w:hAnsi="Times New Roman"/>
          <w:sz w:val="32"/>
          <w:szCs w:val="32"/>
        </w:rPr>
      </w:pPr>
      <w:r w:rsidRPr="00227E51">
        <w:rPr>
          <w:rFonts w:ascii="Times New Roman" w:eastAsia="黑体" w:hAnsi="Times New Roman" w:hint="eastAsia"/>
          <w:sz w:val="32"/>
          <w:szCs w:val="32"/>
        </w:rPr>
        <w:t>二、建设原则</w:t>
      </w:r>
    </w:p>
    <w:p w:rsidR="00C361CE" w:rsidRPr="00227E51" w:rsidRDefault="00B9732D" w:rsidP="00225592">
      <w:pPr>
        <w:ind w:firstLine="645"/>
        <w:rPr>
          <w:rFonts w:ascii="Times New Roman" w:eastAsia="仿宋" w:hAnsi="Times New Roman"/>
          <w:sz w:val="32"/>
          <w:szCs w:val="32"/>
        </w:rPr>
      </w:pPr>
      <w:r w:rsidRPr="00227E51">
        <w:rPr>
          <w:rFonts w:ascii="Times New Roman" w:eastAsia="仿宋" w:hAnsi="Times New Roman" w:hint="eastAsia"/>
          <w:sz w:val="32"/>
          <w:szCs w:val="32"/>
        </w:rPr>
        <w:t>1</w:t>
      </w:r>
      <w:r w:rsidRPr="00227E51">
        <w:rPr>
          <w:rFonts w:ascii="Times New Roman" w:eastAsia="仿宋" w:hAnsi="Times New Roman" w:hint="eastAsia"/>
          <w:sz w:val="32"/>
          <w:szCs w:val="32"/>
        </w:rPr>
        <w:t>．</w:t>
      </w:r>
      <w:r w:rsidR="00E075AC" w:rsidRPr="00227E51">
        <w:rPr>
          <w:rFonts w:ascii="Times New Roman" w:eastAsia="仿宋" w:hAnsi="Times New Roman" w:hint="eastAsia"/>
          <w:sz w:val="32"/>
          <w:szCs w:val="32"/>
        </w:rPr>
        <w:t>突出建设重点。发挥高校的主体作用，</w:t>
      </w:r>
      <w:r w:rsidR="00225592" w:rsidRPr="00227E51">
        <w:rPr>
          <w:rFonts w:ascii="Times New Roman" w:eastAsia="仿宋" w:hAnsi="Times New Roman"/>
          <w:sz w:val="32"/>
          <w:szCs w:val="32"/>
        </w:rPr>
        <w:t>集聚优势力量和优质资源，引入竞争机制，建立在线开放课程和平台可持续发展的长效机制</w:t>
      </w:r>
      <w:r w:rsidR="00225592" w:rsidRPr="00227E51">
        <w:rPr>
          <w:rFonts w:ascii="Times New Roman" w:eastAsia="仿宋" w:hAnsi="Times New Roman" w:hint="eastAsia"/>
          <w:sz w:val="32"/>
          <w:szCs w:val="32"/>
        </w:rPr>
        <w:t>。支持</w:t>
      </w:r>
      <w:r w:rsidR="00E075AC" w:rsidRPr="00227E51">
        <w:rPr>
          <w:rFonts w:ascii="Times New Roman" w:eastAsia="仿宋" w:hAnsi="Times New Roman" w:hint="eastAsia"/>
          <w:sz w:val="32"/>
          <w:szCs w:val="32"/>
        </w:rPr>
        <w:t>江苏品牌专业建设工程一期项目与在线开放课程</w:t>
      </w:r>
      <w:r w:rsidR="00225592" w:rsidRPr="00227E51">
        <w:rPr>
          <w:rFonts w:ascii="Times New Roman" w:eastAsia="仿宋" w:hAnsi="Times New Roman" w:hint="eastAsia"/>
          <w:sz w:val="32"/>
          <w:szCs w:val="32"/>
        </w:rPr>
        <w:t>建设</w:t>
      </w:r>
      <w:r w:rsidR="00E075AC" w:rsidRPr="00227E51">
        <w:rPr>
          <w:rFonts w:ascii="Times New Roman" w:eastAsia="仿宋" w:hAnsi="Times New Roman" w:hint="eastAsia"/>
          <w:sz w:val="32"/>
          <w:szCs w:val="32"/>
        </w:rPr>
        <w:t>的深度融合发展。</w:t>
      </w:r>
    </w:p>
    <w:p w:rsidR="00E45CD7" w:rsidRPr="00227E51" w:rsidRDefault="00B9732D" w:rsidP="00BA1312">
      <w:pPr>
        <w:ind w:firstLine="645"/>
        <w:rPr>
          <w:rFonts w:ascii="Times New Roman" w:eastAsia="仿宋" w:hAnsi="Times New Roman"/>
          <w:sz w:val="32"/>
          <w:szCs w:val="32"/>
        </w:rPr>
      </w:pPr>
      <w:r w:rsidRPr="00227E51">
        <w:rPr>
          <w:rFonts w:ascii="Times New Roman" w:eastAsia="仿宋" w:hAnsi="Times New Roman" w:hint="eastAsia"/>
          <w:sz w:val="32"/>
          <w:szCs w:val="32"/>
        </w:rPr>
        <w:t>2</w:t>
      </w:r>
      <w:r w:rsidRPr="00227E51">
        <w:rPr>
          <w:rFonts w:ascii="Times New Roman" w:eastAsia="仿宋" w:hAnsi="Times New Roman" w:hint="eastAsia"/>
          <w:sz w:val="32"/>
          <w:szCs w:val="32"/>
        </w:rPr>
        <w:t>．</w:t>
      </w:r>
      <w:r w:rsidR="00C361CE" w:rsidRPr="00227E51">
        <w:rPr>
          <w:rFonts w:ascii="Times New Roman" w:eastAsia="仿宋" w:hAnsi="Times New Roman" w:hint="eastAsia"/>
          <w:sz w:val="32"/>
          <w:szCs w:val="32"/>
        </w:rPr>
        <w:t>注重应用共享。</w:t>
      </w:r>
      <w:r w:rsidR="00623641" w:rsidRPr="00227E51">
        <w:rPr>
          <w:rFonts w:ascii="Times New Roman" w:eastAsia="仿宋" w:hAnsi="Times New Roman" w:hint="eastAsia"/>
          <w:sz w:val="32"/>
          <w:szCs w:val="32"/>
        </w:rPr>
        <w:t>坚持应用驱动、建以致用，着力推动在线开放课程的广泛应用。整合优质教育资源和技术资源，实现课程和平台的多种形式应用与共享，</w:t>
      </w:r>
      <w:r w:rsidR="00BA1312" w:rsidRPr="00227E51">
        <w:rPr>
          <w:rFonts w:ascii="Times New Roman" w:eastAsia="仿宋" w:hAnsi="Times New Roman" w:hint="eastAsia"/>
          <w:sz w:val="32"/>
          <w:szCs w:val="32"/>
        </w:rPr>
        <w:t>推动虚拟现实技术、数字仿真实验、在线知识支持、</w:t>
      </w:r>
      <w:r w:rsidR="00363B1A">
        <w:rPr>
          <w:rFonts w:ascii="Times New Roman" w:eastAsia="仿宋" w:hAnsi="Times New Roman" w:hint="eastAsia"/>
          <w:sz w:val="32"/>
          <w:szCs w:val="32"/>
        </w:rPr>
        <w:t>在线测试考核</w:t>
      </w:r>
      <w:r w:rsidR="00363B1A" w:rsidRPr="00363B1A">
        <w:rPr>
          <w:rFonts w:ascii="Times New Roman" w:eastAsia="仿宋" w:hAnsi="Times New Roman" w:hint="eastAsia"/>
          <w:sz w:val="32"/>
          <w:szCs w:val="32"/>
        </w:rPr>
        <w:t>、</w:t>
      </w:r>
      <w:r w:rsidR="00BA1312" w:rsidRPr="00227E51">
        <w:rPr>
          <w:rFonts w:ascii="Times New Roman" w:eastAsia="仿宋" w:hAnsi="Times New Roman" w:hint="eastAsia"/>
          <w:sz w:val="32"/>
          <w:szCs w:val="32"/>
        </w:rPr>
        <w:t>在线教学监测等广泛应用，</w:t>
      </w:r>
      <w:r w:rsidR="00623641" w:rsidRPr="00227E51">
        <w:rPr>
          <w:rFonts w:ascii="Times New Roman" w:eastAsia="仿宋" w:hAnsi="Times New Roman" w:hint="eastAsia"/>
          <w:sz w:val="32"/>
          <w:szCs w:val="32"/>
        </w:rPr>
        <w:t>促进教育教学改革和教育制度创新，提高教育教学质量。</w:t>
      </w:r>
    </w:p>
    <w:p w:rsidR="00646F1B" w:rsidRDefault="00B9732D" w:rsidP="00BA1312">
      <w:pPr>
        <w:ind w:firstLine="645"/>
        <w:rPr>
          <w:rFonts w:ascii="Times New Roman" w:eastAsia="仿宋" w:hAnsi="Times New Roman"/>
          <w:sz w:val="32"/>
          <w:szCs w:val="32"/>
        </w:rPr>
      </w:pPr>
      <w:r w:rsidRPr="00227E51">
        <w:rPr>
          <w:rFonts w:ascii="Times New Roman" w:eastAsia="仿宋" w:hAnsi="Times New Roman" w:hint="eastAsia"/>
          <w:sz w:val="32"/>
          <w:szCs w:val="32"/>
        </w:rPr>
        <w:t>3</w:t>
      </w:r>
      <w:r w:rsidRPr="00227E51">
        <w:rPr>
          <w:rFonts w:ascii="Times New Roman" w:eastAsia="仿宋" w:hAnsi="Times New Roman" w:hint="eastAsia"/>
          <w:sz w:val="32"/>
          <w:szCs w:val="32"/>
        </w:rPr>
        <w:t>．</w:t>
      </w:r>
      <w:r w:rsidR="00C361CE" w:rsidRPr="00227E51">
        <w:rPr>
          <w:rFonts w:ascii="Times New Roman" w:eastAsia="仿宋" w:hAnsi="Times New Roman" w:hint="eastAsia"/>
          <w:sz w:val="32"/>
          <w:szCs w:val="32"/>
        </w:rPr>
        <w:t>加强规范管理。</w:t>
      </w:r>
      <w:r w:rsidR="00646F1B" w:rsidRPr="00227E51">
        <w:rPr>
          <w:rFonts w:ascii="Times New Roman" w:eastAsia="仿宋" w:hAnsi="Times New Roman" w:hint="eastAsia"/>
          <w:sz w:val="32"/>
          <w:szCs w:val="32"/>
        </w:rPr>
        <w:t>规范在线开放课程建设、应用、引进和对外推广的工作程序</w:t>
      </w:r>
      <w:r w:rsidR="00BA1312" w:rsidRPr="00227E51">
        <w:rPr>
          <w:rFonts w:ascii="Times New Roman" w:eastAsia="仿宋" w:hAnsi="Times New Roman" w:hint="eastAsia"/>
          <w:sz w:val="32"/>
          <w:szCs w:val="32"/>
        </w:rPr>
        <w:t>，重视在线开放课程建设质量的审核和把关</w:t>
      </w:r>
      <w:r w:rsidR="00646F1B" w:rsidRPr="00227E51">
        <w:rPr>
          <w:rFonts w:ascii="Times New Roman" w:eastAsia="仿宋" w:hAnsi="Times New Roman" w:hint="eastAsia"/>
          <w:sz w:val="32"/>
          <w:szCs w:val="32"/>
        </w:rPr>
        <w:t>。加强教学过程和平台运行监管，防范和制止有害信息传播，保障平台运行稳定和用户、资源等信息安全。</w:t>
      </w:r>
    </w:p>
    <w:p w:rsidR="00462BB3" w:rsidRPr="00227E51" w:rsidRDefault="004339C5" w:rsidP="00462BB3">
      <w:pPr>
        <w:ind w:firstLine="645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 w:hint="eastAsia"/>
          <w:sz w:val="32"/>
          <w:szCs w:val="32"/>
        </w:rPr>
        <w:t>三</w:t>
      </w:r>
      <w:r w:rsidR="00462BB3" w:rsidRPr="00227E51">
        <w:rPr>
          <w:rFonts w:ascii="Times New Roman" w:eastAsia="黑体" w:hAnsi="Times New Roman" w:hint="eastAsia"/>
          <w:sz w:val="32"/>
          <w:szCs w:val="32"/>
        </w:rPr>
        <w:t>、建设</w:t>
      </w:r>
      <w:r w:rsidR="00462BB3">
        <w:rPr>
          <w:rFonts w:ascii="Times New Roman" w:eastAsia="黑体" w:hAnsi="Times New Roman" w:hint="eastAsia"/>
          <w:sz w:val="32"/>
          <w:szCs w:val="32"/>
        </w:rPr>
        <w:t>运行</w:t>
      </w:r>
    </w:p>
    <w:p w:rsidR="00462BB3" w:rsidRPr="00406B4A" w:rsidRDefault="00462BB3" w:rsidP="00462BB3">
      <w:pPr>
        <w:ind w:firstLine="645"/>
        <w:rPr>
          <w:rFonts w:ascii="Times New Roman" w:eastAsia="仿宋" w:hAnsi="Times New Roman"/>
          <w:b/>
          <w:sz w:val="32"/>
          <w:szCs w:val="32"/>
        </w:rPr>
      </w:pPr>
      <w:r w:rsidRPr="00406B4A">
        <w:rPr>
          <w:rFonts w:ascii="Times New Roman" w:eastAsia="仿宋" w:hAnsi="Times New Roman" w:hint="eastAsia"/>
          <w:b/>
          <w:sz w:val="32"/>
          <w:szCs w:val="32"/>
        </w:rPr>
        <w:t>（一）建设模式</w:t>
      </w:r>
    </w:p>
    <w:p w:rsidR="00462BB3" w:rsidRPr="00462BB3" w:rsidRDefault="00044E3D" w:rsidP="00462BB3">
      <w:pPr>
        <w:ind w:firstLine="645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1</w:t>
      </w:r>
      <w:r>
        <w:rPr>
          <w:rFonts w:ascii="Times New Roman" w:eastAsia="仿宋" w:hAnsi="Times New Roman" w:hint="eastAsia"/>
          <w:sz w:val="32"/>
          <w:szCs w:val="32"/>
        </w:rPr>
        <w:t>．</w:t>
      </w:r>
      <w:r w:rsidR="00F67DED">
        <w:rPr>
          <w:rFonts w:ascii="Times New Roman" w:eastAsia="仿宋" w:hAnsi="Times New Roman" w:hint="eastAsia"/>
          <w:sz w:val="32"/>
          <w:szCs w:val="32"/>
        </w:rPr>
        <w:t>省在线开放课程</w:t>
      </w:r>
      <w:r w:rsidR="00462BB3" w:rsidRPr="00462BB3">
        <w:rPr>
          <w:rFonts w:ascii="Times New Roman" w:eastAsia="仿宋" w:hAnsi="Times New Roman" w:hint="eastAsia"/>
          <w:sz w:val="32"/>
          <w:szCs w:val="32"/>
        </w:rPr>
        <w:t>以政府主导、高校主体、企业参与、多元评价、共建共享为建设机制，采用省、校两级建设方式</w:t>
      </w:r>
      <w:r w:rsidR="00462BB3">
        <w:rPr>
          <w:rFonts w:ascii="Times New Roman" w:eastAsia="仿宋" w:hAnsi="Times New Roman" w:hint="eastAsia"/>
          <w:sz w:val="32"/>
          <w:szCs w:val="32"/>
        </w:rPr>
        <w:t>，由学校申报或省教育厅指定确定选题，</w:t>
      </w:r>
      <w:r w:rsidR="00462BB3" w:rsidRPr="00462BB3">
        <w:rPr>
          <w:rFonts w:ascii="Times New Roman" w:eastAsia="仿宋" w:hAnsi="Times New Roman" w:hint="eastAsia"/>
          <w:sz w:val="32"/>
          <w:szCs w:val="32"/>
        </w:rPr>
        <w:t>通过校、省逐级遴选的方式实施。</w:t>
      </w:r>
    </w:p>
    <w:p w:rsidR="00462BB3" w:rsidRDefault="00044E3D" w:rsidP="00462BB3">
      <w:pPr>
        <w:ind w:firstLine="645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lastRenderedPageBreak/>
        <w:t>2</w:t>
      </w:r>
      <w:r>
        <w:rPr>
          <w:rFonts w:ascii="Times New Roman" w:eastAsia="仿宋" w:hAnsi="Times New Roman" w:hint="eastAsia"/>
          <w:sz w:val="32"/>
          <w:szCs w:val="32"/>
        </w:rPr>
        <w:t>．</w:t>
      </w:r>
      <w:r w:rsidR="00462BB3">
        <w:rPr>
          <w:rFonts w:ascii="Times New Roman" w:eastAsia="仿宋" w:hAnsi="Times New Roman" w:hint="eastAsia"/>
          <w:sz w:val="32"/>
          <w:szCs w:val="32"/>
        </w:rPr>
        <w:t>省教育厅</w:t>
      </w:r>
      <w:r w:rsidR="00462BB3" w:rsidRPr="00462BB3">
        <w:rPr>
          <w:rFonts w:ascii="Times New Roman" w:eastAsia="仿宋" w:hAnsi="Times New Roman" w:hint="eastAsia"/>
          <w:sz w:val="32"/>
          <w:szCs w:val="32"/>
        </w:rPr>
        <w:t>负责</w:t>
      </w:r>
      <w:r w:rsidR="00F67DED">
        <w:rPr>
          <w:rFonts w:ascii="Times New Roman" w:eastAsia="仿宋" w:hAnsi="Times New Roman" w:hint="eastAsia"/>
          <w:sz w:val="32"/>
          <w:szCs w:val="32"/>
        </w:rPr>
        <w:t>省在线开放课程</w:t>
      </w:r>
      <w:r w:rsidR="00462BB3" w:rsidRPr="00462BB3">
        <w:rPr>
          <w:rFonts w:ascii="Times New Roman" w:eastAsia="仿宋" w:hAnsi="Times New Roman" w:hint="eastAsia"/>
          <w:sz w:val="32"/>
          <w:szCs w:val="32"/>
        </w:rPr>
        <w:t>建设项目的总体规划，负责制定</w:t>
      </w:r>
      <w:r w:rsidR="00F67DED">
        <w:rPr>
          <w:rFonts w:ascii="Times New Roman" w:eastAsia="仿宋" w:hAnsi="Times New Roman" w:hint="eastAsia"/>
          <w:sz w:val="32"/>
          <w:szCs w:val="32"/>
        </w:rPr>
        <w:t>省在线开放课程</w:t>
      </w:r>
      <w:r w:rsidR="00462BB3" w:rsidRPr="00462BB3">
        <w:rPr>
          <w:rFonts w:ascii="Times New Roman" w:eastAsia="仿宋" w:hAnsi="Times New Roman" w:hint="eastAsia"/>
          <w:sz w:val="32"/>
          <w:szCs w:val="32"/>
        </w:rPr>
        <w:t>建设计划、遴选和评价标准，组织实施</w:t>
      </w:r>
      <w:r w:rsidR="00577E9A">
        <w:rPr>
          <w:rFonts w:ascii="Times New Roman" w:eastAsia="仿宋" w:hAnsi="Times New Roman" w:hint="eastAsia"/>
          <w:sz w:val="32"/>
          <w:szCs w:val="32"/>
        </w:rPr>
        <w:t>课程的</w:t>
      </w:r>
      <w:r w:rsidR="00462BB3" w:rsidRPr="00462BB3">
        <w:rPr>
          <w:rFonts w:ascii="Times New Roman" w:eastAsia="仿宋" w:hAnsi="Times New Roman" w:hint="eastAsia"/>
          <w:sz w:val="32"/>
          <w:szCs w:val="32"/>
        </w:rPr>
        <w:t>申报、遴选</w:t>
      </w:r>
      <w:r w:rsidR="00577E9A">
        <w:rPr>
          <w:rFonts w:ascii="Times New Roman" w:eastAsia="仿宋" w:hAnsi="Times New Roman" w:hint="eastAsia"/>
          <w:sz w:val="32"/>
          <w:szCs w:val="32"/>
        </w:rPr>
        <w:t>、建设以及</w:t>
      </w:r>
      <w:r w:rsidR="00462BB3" w:rsidRPr="00462BB3">
        <w:rPr>
          <w:rFonts w:ascii="Times New Roman" w:eastAsia="仿宋" w:hAnsi="Times New Roman" w:hint="eastAsia"/>
          <w:sz w:val="32"/>
          <w:szCs w:val="32"/>
        </w:rPr>
        <w:t>监管，并</w:t>
      </w:r>
      <w:r w:rsidR="00577E9A">
        <w:rPr>
          <w:rFonts w:ascii="Times New Roman" w:eastAsia="仿宋" w:hAnsi="Times New Roman" w:hint="eastAsia"/>
          <w:sz w:val="32"/>
          <w:szCs w:val="32"/>
        </w:rPr>
        <w:t>根据教育部总体部署，从</w:t>
      </w:r>
      <w:r w:rsidR="00F67DED">
        <w:rPr>
          <w:rFonts w:ascii="Times New Roman" w:eastAsia="仿宋" w:hAnsi="Times New Roman" w:hint="eastAsia"/>
          <w:sz w:val="32"/>
          <w:szCs w:val="32"/>
        </w:rPr>
        <w:t>省在线开放课程</w:t>
      </w:r>
      <w:r w:rsidR="00577E9A">
        <w:rPr>
          <w:rFonts w:ascii="Times New Roman" w:eastAsia="仿宋" w:hAnsi="Times New Roman" w:hint="eastAsia"/>
          <w:sz w:val="32"/>
          <w:szCs w:val="32"/>
        </w:rPr>
        <w:t>中择优遴选课程，</w:t>
      </w:r>
      <w:r w:rsidR="00577E9A" w:rsidRPr="00577E9A">
        <w:rPr>
          <w:rFonts w:ascii="Times New Roman" w:eastAsia="仿宋" w:hAnsi="Times New Roman" w:hint="eastAsia"/>
          <w:sz w:val="32"/>
          <w:szCs w:val="32"/>
        </w:rPr>
        <w:t>推荐参加国家</w:t>
      </w:r>
      <w:r w:rsidR="00F67DED">
        <w:rPr>
          <w:rFonts w:ascii="Times New Roman" w:eastAsia="仿宋" w:hAnsi="Times New Roman" w:hint="eastAsia"/>
          <w:sz w:val="32"/>
          <w:szCs w:val="32"/>
        </w:rPr>
        <w:t>在线开放课程</w:t>
      </w:r>
      <w:r w:rsidR="00577E9A" w:rsidRPr="00577E9A">
        <w:rPr>
          <w:rFonts w:ascii="Times New Roman" w:eastAsia="仿宋" w:hAnsi="Times New Roman" w:hint="eastAsia"/>
          <w:sz w:val="32"/>
          <w:szCs w:val="32"/>
        </w:rPr>
        <w:t>认定。</w:t>
      </w:r>
    </w:p>
    <w:p w:rsidR="00462BB3" w:rsidRDefault="00FF1570" w:rsidP="00462BB3">
      <w:pPr>
        <w:ind w:firstLine="645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3</w:t>
      </w:r>
      <w:r w:rsidR="00044E3D">
        <w:rPr>
          <w:rFonts w:ascii="Times New Roman" w:eastAsia="仿宋" w:hAnsi="Times New Roman" w:hint="eastAsia"/>
          <w:sz w:val="32"/>
          <w:szCs w:val="32"/>
        </w:rPr>
        <w:t>．</w:t>
      </w:r>
      <w:r w:rsidR="00462BB3" w:rsidRPr="00462BB3">
        <w:rPr>
          <w:rFonts w:ascii="Times New Roman" w:eastAsia="仿宋" w:hAnsi="Times New Roman" w:hint="eastAsia"/>
          <w:sz w:val="32"/>
          <w:szCs w:val="32"/>
        </w:rPr>
        <w:t>各高校</w:t>
      </w:r>
      <w:r w:rsidR="00577E9A">
        <w:rPr>
          <w:rFonts w:ascii="Times New Roman" w:eastAsia="仿宋" w:hAnsi="Times New Roman" w:hint="eastAsia"/>
          <w:sz w:val="32"/>
          <w:szCs w:val="32"/>
        </w:rPr>
        <w:t>是</w:t>
      </w:r>
      <w:r w:rsidR="00F67DED">
        <w:rPr>
          <w:rFonts w:ascii="Times New Roman" w:eastAsia="仿宋" w:hAnsi="Times New Roman" w:hint="eastAsia"/>
          <w:sz w:val="32"/>
          <w:szCs w:val="32"/>
        </w:rPr>
        <w:t>省在线开放课程</w:t>
      </w:r>
      <w:r w:rsidR="00462BB3" w:rsidRPr="00462BB3">
        <w:rPr>
          <w:rFonts w:ascii="Times New Roman" w:eastAsia="仿宋" w:hAnsi="Times New Roman" w:hint="eastAsia"/>
          <w:sz w:val="32"/>
          <w:szCs w:val="32"/>
        </w:rPr>
        <w:t>建设的主体，</w:t>
      </w:r>
      <w:r w:rsidR="00577E9A">
        <w:rPr>
          <w:rFonts w:ascii="Times New Roman" w:eastAsia="仿宋" w:hAnsi="Times New Roman" w:hint="eastAsia"/>
          <w:sz w:val="32"/>
          <w:szCs w:val="32"/>
        </w:rPr>
        <w:t>应按照</w:t>
      </w:r>
      <w:r w:rsidR="00F67DED">
        <w:rPr>
          <w:rFonts w:ascii="Times New Roman" w:eastAsia="仿宋" w:hAnsi="Times New Roman" w:hint="eastAsia"/>
          <w:sz w:val="32"/>
          <w:szCs w:val="32"/>
        </w:rPr>
        <w:t>省在线开放课程</w:t>
      </w:r>
      <w:r w:rsidR="00462BB3" w:rsidRPr="00462BB3">
        <w:rPr>
          <w:rFonts w:ascii="Times New Roman" w:eastAsia="仿宋" w:hAnsi="Times New Roman" w:hint="eastAsia"/>
          <w:sz w:val="32"/>
          <w:szCs w:val="32"/>
        </w:rPr>
        <w:t>建设要求，</w:t>
      </w:r>
      <w:r w:rsidR="00577E9A">
        <w:rPr>
          <w:rFonts w:ascii="Times New Roman" w:eastAsia="仿宋" w:hAnsi="Times New Roman" w:hint="eastAsia"/>
          <w:sz w:val="32"/>
          <w:szCs w:val="32"/>
        </w:rPr>
        <w:t>认真</w:t>
      </w:r>
      <w:r w:rsidR="00462BB3" w:rsidRPr="00462BB3">
        <w:rPr>
          <w:rFonts w:ascii="Times New Roman" w:eastAsia="仿宋" w:hAnsi="Times New Roman" w:hint="eastAsia"/>
          <w:sz w:val="32"/>
          <w:szCs w:val="32"/>
        </w:rPr>
        <w:t>组织本校教师自主建设校级</w:t>
      </w:r>
      <w:r w:rsidR="007503DA">
        <w:rPr>
          <w:rFonts w:ascii="Times New Roman" w:eastAsia="仿宋" w:hAnsi="Times New Roman" w:hint="eastAsia"/>
          <w:sz w:val="32"/>
          <w:szCs w:val="32"/>
        </w:rPr>
        <w:t>在线开放</w:t>
      </w:r>
      <w:r w:rsidR="00577E9A">
        <w:rPr>
          <w:rFonts w:ascii="Times New Roman" w:eastAsia="仿宋" w:hAnsi="Times New Roman" w:hint="eastAsia"/>
          <w:sz w:val="32"/>
          <w:szCs w:val="32"/>
        </w:rPr>
        <w:t>课程</w:t>
      </w:r>
      <w:r w:rsidR="00462BB3" w:rsidRPr="00462BB3">
        <w:rPr>
          <w:rFonts w:ascii="Times New Roman" w:eastAsia="仿宋" w:hAnsi="Times New Roman" w:hint="eastAsia"/>
          <w:sz w:val="32"/>
          <w:szCs w:val="32"/>
        </w:rPr>
        <w:t>，</w:t>
      </w:r>
      <w:r w:rsidR="00577E9A">
        <w:rPr>
          <w:rFonts w:ascii="Times New Roman" w:eastAsia="仿宋" w:hAnsi="Times New Roman" w:hint="eastAsia"/>
          <w:sz w:val="32"/>
          <w:szCs w:val="32"/>
        </w:rPr>
        <w:t>并</w:t>
      </w:r>
      <w:r w:rsidR="00462BB3" w:rsidRPr="00462BB3">
        <w:rPr>
          <w:rFonts w:ascii="Times New Roman" w:eastAsia="仿宋" w:hAnsi="Times New Roman" w:hint="eastAsia"/>
          <w:sz w:val="32"/>
          <w:szCs w:val="32"/>
        </w:rPr>
        <w:t>择优向省</w:t>
      </w:r>
      <w:r w:rsidR="00577E9A">
        <w:rPr>
          <w:rFonts w:ascii="Times New Roman" w:eastAsia="仿宋" w:hAnsi="Times New Roman" w:hint="eastAsia"/>
          <w:sz w:val="32"/>
          <w:szCs w:val="32"/>
        </w:rPr>
        <w:t>教育厅</w:t>
      </w:r>
      <w:r w:rsidR="00462BB3" w:rsidRPr="00462BB3">
        <w:rPr>
          <w:rFonts w:ascii="Times New Roman" w:eastAsia="仿宋" w:hAnsi="Times New Roman" w:hint="eastAsia"/>
          <w:sz w:val="32"/>
          <w:szCs w:val="32"/>
        </w:rPr>
        <w:t>推荐。</w:t>
      </w:r>
      <w:r w:rsidR="00577E9A" w:rsidRPr="00577E9A">
        <w:rPr>
          <w:rFonts w:ascii="Times New Roman" w:eastAsia="仿宋" w:hAnsi="Times New Roman" w:hint="eastAsia"/>
          <w:sz w:val="32"/>
          <w:szCs w:val="32"/>
        </w:rPr>
        <w:t>鼓励</w:t>
      </w:r>
      <w:r w:rsidR="00577E9A" w:rsidRPr="00462BB3">
        <w:rPr>
          <w:rFonts w:ascii="Times New Roman" w:eastAsia="仿宋" w:hAnsi="Times New Roman" w:hint="eastAsia"/>
          <w:sz w:val="32"/>
          <w:szCs w:val="32"/>
        </w:rPr>
        <w:t>高校与高校、高校与企业</w:t>
      </w:r>
      <w:r w:rsidR="00577E9A" w:rsidRPr="00577E9A">
        <w:rPr>
          <w:rFonts w:ascii="Times New Roman" w:eastAsia="仿宋" w:hAnsi="Times New Roman" w:hint="eastAsia"/>
          <w:sz w:val="32"/>
          <w:szCs w:val="32"/>
        </w:rPr>
        <w:t>通过协同创新和集成创新的方式建设满足不同教学需要、不同学习需求的在线开放课程或课程群。</w:t>
      </w:r>
    </w:p>
    <w:p w:rsidR="00462BB3" w:rsidRPr="00406B4A" w:rsidRDefault="00462BB3" w:rsidP="00462BB3">
      <w:pPr>
        <w:ind w:firstLine="645"/>
        <w:rPr>
          <w:rFonts w:ascii="Times New Roman" w:eastAsia="仿宋" w:hAnsi="Times New Roman"/>
          <w:b/>
          <w:sz w:val="32"/>
          <w:szCs w:val="32"/>
        </w:rPr>
      </w:pPr>
      <w:r w:rsidRPr="00406B4A">
        <w:rPr>
          <w:rFonts w:ascii="Times New Roman" w:eastAsia="仿宋" w:hAnsi="Times New Roman" w:hint="eastAsia"/>
          <w:b/>
          <w:sz w:val="32"/>
          <w:szCs w:val="32"/>
        </w:rPr>
        <w:t>（二）共享与应用</w:t>
      </w:r>
    </w:p>
    <w:p w:rsidR="00462BB3" w:rsidRPr="00462BB3" w:rsidRDefault="00044E3D" w:rsidP="00462BB3">
      <w:pPr>
        <w:ind w:firstLine="645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1</w:t>
      </w:r>
      <w:r>
        <w:rPr>
          <w:rFonts w:ascii="Times New Roman" w:eastAsia="仿宋" w:hAnsi="Times New Roman" w:hint="eastAsia"/>
          <w:sz w:val="32"/>
          <w:szCs w:val="32"/>
        </w:rPr>
        <w:t>．</w:t>
      </w:r>
      <w:r w:rsidR="00F67DED">
        <w:rPr>
          <w:rFonts w:ascii="Times New Roman" w:eastAsia="仿宋" w:hAnsi="Times New Roman" w:hint="eastAsia"/>
          <w:sz w:val="32"/>
          <w:szCs w:val="32"/>
        </w:rPr>
        <w:t>省在线开放课程</w:t>
      </w:r>
      <w:r w:rsidR="00A05437">
        <w:rPr>
          <w:rFonts w:ascii="Times New Roman" w:eastAsia="仿宋" w:hAnsi="Times New Roman" w:hint="eastAsia"/>
          <w:sz w:val="32"/>
          <w:szCs w:val="32"/>
        </w:rPr>
        <w:t>通过江苏</w:t>
      </w:r>
      <w:r w:rsidR="00A05437" w:rsidRPr="000A34F7">
        <w:rPr>
          <w:rFonts w:ascii="Times New Roman" w:eastAsia="仿宋" w:hAnsi="Times New Roman" w:hint="eastAsia"/>
          <w:sz w:val="32"/>
          <w:szCs w:val="32"/>
        </w:rPr>
        <w:t>省高等学校</w:t>
      </w:r>
      <w:r w:rsidR="00F67DED">
        <w:rPr>
          <w:rFonts w:ascii="Times New Roman" w:eastAsia="仿宋" w:hAnsi="Times New Roman" w:hint="eastAsia"/>
          <w:sz w:val="32"/>
          <w:szCs w:val="32"/>
        </w:rPr>
        <w:t>在线开放课程</w:t>
      </w:r>
      <w:r w:rsidR="00A05437" w:rsidRPr="000A34F7">
        <w:rPr>
          <w:rFonts w:ascii="Times New Roman" w:eastAsia="仿宋" w:hAnsi="Times New Roman" w:hint="eastAsia"/>
          <w:sz w:val="32"/>
          <w:szCs w:val="32"/>
        </w:rPr>
        <w:t>平台</w:t>
      </w:r>
      <w:r w:rsidR="00462BB3" w:rsidRPr="00462BB3">
        <w:rPr>
          <w:rFonts w:ascii="Times New Roman" w:eastAsia="仿宋" w:hAnsi="Times New Roman" w:hint="eastAsia"/>
          <w:sz w:val="32"/>
          <w:szCs w:val="32"/>
        </w:rPr>
        <w:t>进行共享和应用。课程资源</w:t>
      </w:r>
      <w:r w:rsidR="00A05437">
        <w:rPr>
          <w:rFonts w:ascii="Times New Roman" w:eastAsia="仿宋" w:hAnsi="Times New Roman" w:hint="eastAsia"/>
          <w:sz w:val="32"/>
          <w:szCs w:val="32"/>
        </w:rPr>
        <w:t>将</w:t>
      </w:r>
      <w:r w:rsidR="00462BB3" w:rsidRPr="00462BB3">
        <w:rPr>
          <w:rFonts w:ascii="Times New Roman" w:eastAsia="仿宋" w:hAnsi="Times New Roman" w:hint="eastAsia"/>
          <w:sz w:val="32"/>
          <w:szCs w:val="32"/>
        </w:rPr>
        <w:t>全部免费开放，任何单位和个人应在法律范畴内规范使用课程资源，</w:t>
      </w:r>
      <w:r w:rsidR="00145266">
        <w:rPr>
          <w:rFonts w:ascii="Times New Roman" w:eastAsia="仿宋" w:hAnsi="Times New Roman" w:hint="eastAsia"/>
          <w:sz w:val="32"/>
          <w:szCs w:val="32"/>
        </w:rPr>
        <w:t>未经许可</w:t>
      </w:r>
      <w:r w:rsidR="00462BB3" w:rsidRPr="00462BB3">
        <w:rPr>
          <w:rFonts w:ascii="Times New Roman" w:eastAsia="仿宋" w:hAnsi="Times New Roman" w:hint="eastAsia"/>
          <w:sz w:val="32"/>
          <w:szCs w:val="32"/>
        </w:rPr>
        <w:t>不得用于商业经营使用。</w:t>
      </w:r>
    </w:p>
    <w:p w:rsidR="00462BB3" w:rsidRPr="00044E3D" w:rsidRDefault="00044E3D" w:rsidP="00462BB3">
      <w:pPr>
        <w:ind w:firstLine="645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2</w:t>
      </w:r>
      <w:r>
        <w:rPr>
          <w:rFonts w:ascii="Times New Roman" w:eastAsia="仿宋" w:hAnsi="Times New Roman" w:hint="eastAsia"/>
          <w:sz w:val="32"/>
          <w:szCs w:val="32"/>
        </w:rPr>
        <w:t>．</w:t>
      </w:r>
      <w:r w:rsidR="00462BB3" w:rsidRPr="00044E3D">
        <w:rPr>
          <w:rFonts w:ascii="Times New Roman" w:eastAsia="仿宋" w:hAnsi="Times New Roman" w:hint="eastAsia"/>
          <w:sz w:val="32"/>
          <w:szCs w:val="32"/>
        </w:rPr>
        <w:t>各</w:t>
      </w:r>
      <w:r w:rsidR="008E51E7">
        <w:rPr>
          <w:rFonts w:ascii="Times New Roman" w:eastAsia="仿宋" w:hAnsi="Times New Roman" w:hint="eastAsia"/>
          <w:sz w:val="32"/>
          <w:szCs w:val="32"/>
        </w:rPr>
        <w:t>高校</w:t>
      </w:r>
      <w:r w:rsidR="00462BB3" w:rsidRPr="00044E3D">
        <w:rPr>
          <w:rFonts w:ascii="Times New Roman" w:eastAsia="仿宋" w:hAnsi="Times New Roman" w:hint="eastAsia"/>
          <w:sz w:val="32"/>
          <w:szCs w:val="32"/>
        </w:rPr>
        <w:t>要将建设和使用在线开放课程作为推进教育教学改革的重要举措，着力提升广大教师将信息技术与高等教育深度融合的意识、水平和能力，把在线开放课程作为课堂教学的重要补充，根据本校实际建立在线开放课程教学与学习的管理、激励和评价机制，培育一批导向正确、影响力大的网络教学名师</w:t>
      </w:r>
      <w:r w:rsidR="00227911" w:rsidRPr="00E026F6">
        <w:rPr>
          <w:rFonts w:ascii="Times New Roman" w:eastAsia="仿宋" w:hAnsi="Times New Roman" w:hint="eastAsia"/>
          <w:sz w:val="32"/>
          <w:szCs w:val="32"/>
        </w:rPr>
        <w:t>，</w:t>
      </w:r>
      <w:r w:rsidR="00227911" w:rsidRPr="0060669C">
        <w:rPr>
          <w:rFonts w:ascii="Times New Roman" w:eastAsia="仿宋" w:hAnsi="Times New Roman" w:hint="eastAsia"/>
          <w:sz w:val="32"/>
          <w:szCs w:val="32"/>
        </w:rPr>
        <w:t>充分调动教师建设积极性，保障课程可持续建设和共享</w:t>
      </w:r>
      <w:r w:rsidR="00227911" w:rsidRPr="00E026F6">
        <w:rPr>
          <w:rFonts w:ascii="Times New Roman" w:eastAsia="仿宋" w:hAnsi="Times New Roman" w:hint="eastAsia"/>
          <w:sz w:val="32"/>
          <w:szCs w:val="32"/>
        </w:rPr>
        <w:t>，推动课堂教学模式改革，提高教学水平和</w:t>
      </w:r>
      <w:r w:rsidR="00227911" w:rsidRPr="00E026F6">
        <w:rPr>
          <w:rFonts w:ascii="Times New Roman" w:eastAsia="仿宋" w:hAnsi="Times New Roman" w:hint="eastAsia"/>
          <w:sz w:val="32"/>
          <w:szCs w:val="32"/>
        </w:rPr>
        <w:lastRenderedPageBreak/>
        <w:t>人才培养质量。</w:t>
      </w:r>
    </w:p>
    <w:p w:rsidR="00462BB3" w:rsidRDefault="00044E3D" w:rsidP="00462BB3">
      <w:pPr>
        <w:ind w:firstLine="645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3</w:t>
      </w:r>
      <w:r>
        <w:rPr>
          <w:rFonts w:ascii="Times New Roman" w:eastAsia="仿宋" w:hAnsi="Times New Roman" w:hint="eastAsia"/>
          <w:sz w:val="32"/>
          <w:szCs w:val="32"/>
        </w:rPr>
        <w:t>．</w:t>
      </w:r>
      <w:r w:rsidR="00E026F6" w:rsidRPr="00E026F6">
        <w:rPr>
          <w:rFonts w:ascii="Times New Roman" w:eastAsia="仿宋" w:hAnsi="Times New Roman" w:hint="eastAsia"/>
          <w:sz w:val="32"/>
          <w:szCs w:val="32"/>
        </w:rPr>
        <w:t>鼓励高校积极探索在课堂教学中有效利用在线教学资源，研究使用手段，开展实际应用。鼓励学生使用</w:t>
      </w:r>
      <w:r w:rsidR="00F67DED">
        <w:rPr>
          <w:rFonts w:ascii="Times New Roman" w:eastAsia="仿宋" w:hAnsi="Times New Roman" w:hint="eastAsia"/>
          <w:sz w:val="32"/>
          <w:szCs w:val="32"/>
        </w:rPr>
        <w:t>省在线开放课程</w:t>
      </w:r>
      <w:r w:rsidR="00E026F6" w:rsidRPr="00E026F6">
        <w:rPr>
          <w:rFonts w:ascii="Times New Roman" w:eastAsia="仿宋" w:hAnsi="Times New Roman" w:hint="eastAsia"/>
          <w:sz w:val="32"/>
          <w:szCs w:val="32"/>
        </w:rPr>
        <w:t>开展自主学习</w:t>
      </w:r>
      <w:r w:rsidR="00E026F6">
        <w:rPr>
          <w:rFonts w:ascii="Times New Roman" w:eastAsia="仿宋" w:hAnsi="Times New Roman" w:hint="eastAsia"/>
          <w:sz w:val="32"/>
          <w:szCs w:val="32"/>
        </w:rPr>
        <w:t>。</w:t>
      </w:r>
      <w:r w:rsidRPr="00044E3D">
        <w:rPr>
          <w:rFonts w:ascii="Times New Roman" w:eastAsia="仿宋" w:hAnsi="Times New Roman" w:hint="eastAsia"/>
          <w:sz w:val="32"/>
          <w:szCs w:val="32"/>
        </w:rPr>
        <w:t>鼓励高校</w:t>
      </w:r>
      <w:r w:rsidR="00B005D4" w:rsidRPr="00B005D4">
        <w:rPr>
          <w:rFonts w:ascii="Times New Roman" w:eastAsia="仿宋" w:hAnsi="Times New Roman" w:hint="eastAsia"/>
          <w:sz w:val="32"/>
          <w:szCs w:val="32"/>
        </w:rPr>
        <w:t>按照《关于深化普通高等学校学分制改革的意见》（苏教高﹝</w:t>
      </w:r>
      <w:r w:rsidR="00B005D4" w:rsidRPr="00B005D4">
        <w:rPr>
          <w:rFonts w:ascii="Times New Roman" w:eastAsia="仿宋" w:hAnsi="Times New Roman" w:hint="eastAsia"/>
          <w:sz w:val="32"/>
          <w:szCs w:val="32"/>
        </w:rPr>
        <w:t>2015</w:t>
      </w:r>
      <w:r w:rsidR="00B005D4" w:rsidRPr="00B005D4">
        <w:rPr>
          <w:rFonts w:ascii="Times New Roman" w:eastAsia="仿宋" w:hAnsi="Times New Roman" w:hint="eastAsia"/>
          <w:sz w:val="32"/>
          <w:szCs w:val="32"/>
        </w:rPr>
        <w:t>﹞</w:t>
      </w:r>
      <w:r w:rsidR="00B005D4" w:rsidRPr="00B005D4">
        <w:rPr>
          <w:rFonts w:ascii="Times New Roman" w:eastAsia="仿宋" w:hAnsi="Times New Roman" w:hint="eastAsia"/>
          <w:sz w:val="32"/>
          <w:szCs w:val="32"/>
        </w:rPr>
        <w:t>23</w:t>
      </w:r>
      <w:r w:rsidR="00B005D4" w:rsidRPr="00B005D4">
        <w:rPr>
          <w:rFonts w:ascii="Times New Roman" w:eastAsia="仿宋" w:hAnsi="Times New Roman" w:hint="eastAsia"/>
          <w:sz w:val="32"/>
          <w:szCs w:val="32"/>
        </w:rPr>
        <w:t>号）的要求，在合作、共赢、协议的基础上</w:t>
      </w:r>
      <w:r w:rsidR="00B005D4">
        <w:rPr>
          <w:rFonts w:ascii="Times New Roman" w:eastAsia="仿宋" w:hAnsi="Times New Roman" w:hint="eastAsia"/>
          <w:sz w:val="32"/>
          <w:szCs w:val="32"/>
        </w:rPr>
        <w:t>，</w:t>
      </w:r>
      <w:r w:rsidRPr="00044E3D">
        <w:rPr>
          <w:rFonts w:ascii="Times New Roman" w:eastAsia="仿宋" w:hAnsi="Times New Roman" w:hint="eastAsia"/>
          <w:sz w:val="32"/>
          <w:szCs w:val="32"/>
        </w:rPr>
        <w:t>推进</w:t>
      </w:r>
      <w:r w:rsidR="0060669C" w:rsidRPr="0060669C">
        <w:rPr>
          <w:rFonts w:ascii="Times New Roman" w:eastAsia="仿宋" w:hAnsi="Times New Roman" w:hint="eastAsia"/>
          <w:sz w:val="32"/>
          <w:szCs w:val="32"/>
        </w:rPr>
        <w:t>跨校修读</w:t>
      </w:r>
      <w:r w:rsidR="0060669C" w:rsidRPr="00044E3D">
        <w:rPr>
          <w:rFonts w:ascii="Times New Roman" w:eastAsia="仿宋" w:hAnsi="Times New Roman" w:hint="eastAsia"/>
          <w:sz w:val="32"/>
          <w:szCs w:val="32"/>
        </w:rPr>
        <w:t>在线开放课程</w:t>
      </w:r>
      <w:r w:rsidR="00276FC1">
        <w:rPr>
          <w:rFonts w:ascii="Times New Roman" w:eastAsia="仿宋" w:hAnsi="Times New Roman" w:hint="eastAsia"/>
          <w:sz w:val="32"/>
          <w:szCs w:val="32"/>
        </w:rPr>
        <w:t>的</w:t>
      </w:r>
      <w:r w:rsidRPr="00044E3D">
        <w:rPr>
          <w:rFonts w:ascii="Times New Roman" w:eastAsia="仿宋" w:hAnsi="Times New Roman" w:hint="eastAsia"/>
          <w:sz w:val="32"/>
          <w:szCs w:val="32"/>
        </w:rPr>
        <w:t>学分认定和学分互认</w:t>
      </w:r>
      <w:r w:rsidR="00E026F6">
        <w:rPr>
          <w:rFonts w:ascii="Times New Roman" w:eastAsia="仿宋" w:hAnsi="Times New Roman" w:hint="eastAsia"/>
          <w:sz w:val="32"/>
          <w:szCs w:val="32"/>
        </w:rPr>
        <w:t>，并逐步</w:t>
      </w:r>
      <w:r w:rsidR="00E026F6" w:rsidRPr="00E026F6">
        <w:rPr>
          <w:rFonts w:ascii="Times New Roman" w:eastAsia="仿宋" w:hAnsi="Times New Roman" w:hint="eastAsia"/>
          <w:sz w:val="32"/>
          <w:szCs w:val="32"/>
        </w:rPr>
        <w:t>建立学生跨校修读课程、学校间互认学分的学习方式</w:t>
      </w:r>
      <w:r w:rsidR="00276FC1">
        <w:rPr>
          <w:rFonts w:ascii="Times New Roman" w:eastAsia="仿宋" w:hAnsi="Times New Roman" w:hint="eastAsia"/>
          <w:sz w:val="32"/>
          <w:szCs w:val="32"/>
        </w:rPr>
        <w:t>、</w:t>
      </w:r>
      <w:r w:rsidR="00E026F6" w:rsidRPr="00E026F6">
        <w:rPr>
          <w:rFonts w:ascii="Times New Roman" w:eastAsia="仿宋" w:hAnsi="Times New Roman" w:hint="eastAsia"/>
          <w:sz w:val="32"/>
          <w:szCs w:val="32"/>
        </w:rPr>
        <w:t>教学管理</w:t>
      </w:r>
      <w:r w:rsidR="00276FC1">
        <w:rPr>
          <w:rFonts w:ascii="Times New Roman" w:eastAsia="仿宋" w:hAnsi="Times New Roman" w:hint="eastAsia"/>
          <w:sz w:val="32"/>
          <w:szCs w:val="32"/>
        </w:rPr>
        <w:t>和绩效考核</w:t>
      </w:r>
      <w:r w:rsidR="00E026F6" w:rsidRPr="00E026F6">
        <w:rPr>
          <w:rFonts w:ascii="Times New Roman" w:eastAsia="仿宋" w:hAnsi="Times New Roman" w:hint="eastAsia"/>
          <w:sz w:val="32"/>
          <w:szCs w:val="32"/>
        </w:rPr>
        <w:t>制度</w:t>
      </w:r>
      <w:r w:rsidR="00227911">
        <w:rPr>
          <w:rFonts w:ascii="Times New Roman" w:eastAsia="仿宋" w:hAnsi="Times New Roman" w:hint="eastAsia"/>
          <w:sz w:val="32"/>
          <w:szCs w:val="32"/>
        </w:rPr>
        <w:t>。</w:t>
      </w:r>
    </w:p>
    <w:p w:rsidR="00462BB3" w:rsidRPr="00406B4A" w:rsidRDefault="00462BB3" w:rsidP="00462BB3">
      <w:pPr>
        <w:ind w:firstLine="645"/>
        <w:rPr>
          <w:rFonts w:ascii="Times New Roman" w:eastAsia="仿宋" w:hAnsi="Times New Roman"/>
          <w:b/>
          <w:sz w:val="32"/>
          <w:szCs w:val="32"/>
        </w:rPr>
      </w:pPr>
      <w:r w:rsidRPr="00406B4A">
        <w:rPr>
          <w:rFonts w:ascii="Times New Roman" w:eastAsia="仿宋" w:hAnsi="Times New Roman" w:hint="eastAsia"/>
          <w:b/>
          <w:sz w:val="32"/>
          <w:szCs w:val="32"/>
        </w:rPr>
        <w:t>（三）监督与管理</w:t>
      </w:r>
    </w:p>
    <w:p w:rsidR="00462BB3" w:rsidRDefault="004A1250" w:rsidP="00462BB3">
      <w:pPr>
        <w:ind w:firstLine="645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1</w:t>
      </w:r>
      <w:r>
        <w:rPr>
          <w:rFonts w:ascii="Times New Roman" w:eastAsia="仿宋" w:hAnsi="Times New Roman" w:hint="eastAsia"/>
          <w:sz w:val="32"/>
          <w:szCs w:val="32"/>
        </w:rPr>
        <w:t>．</w:t>
      </w:r>
      <w:r w:rsidR="00E026F6" w:rsidRPr="00406B4A">
        <w:rPr>
          <w:rFonts w:ascii="Times New Roman" w:eastAsia="仿宋" w:hAnsi="Times New Roman" w:hint="eastAsia"/>
          <w:sz w:val="32"/>
          <w:szCs w:val="32"/>
        </w:rPr>
        <w:t>省教育厅</w:t>
      </w:r>
      <w:r w:rsidR="0072419D" w:rsidRPr="0072419D">
        <w:rPr>
          <w:rFonts w:ascii="Times New Roman" w:eastAsia="仿宋" w:hAnsi="Times New Roman" w:hint="eastAsia"/>
          <w:sz w:val="32"/>
          <w:szCs w:val="32"/>
        </w:rPr>
        <w:t>省高等学校在线开放课程平台</w:t>
      </w:r>
      <w:r w:rsidR="00E026F6" w:rsidRPr="00406B4A">
        <w:rPr>
          <w:rFonts w:ascii="Times New Roman" w:eastAsia="仿宋" w:hAnsi="Times New Roman" w:hint="eastAsia"/>
          <w:sz w:val="32"/>
          <w:szCs w:val="32"/>
        </w:rPr>
        <w:t>通过上网监管、使用评价、年度检查等方式对</w:t>
      </w:r>
      <w:r w:rsidR="00F67DED">
        <w:rPr>
          <w:rFonts w:ascii="Times New Roman" w:eastAsia="仿宋" w:hAnsi="Times New Roman" w:hint="eastAsia"/>
          <w:sz w:val="32"/>
          <w:szCs w:val="32"/>
        </w:rPr>
        <w:t>省在线开放课程</w:t>
      </w:r>
      <w:r w:rsidR="00E026F6" w:rsidRPr="00406B4A">
        <w:rPr>
          <w:rFonts w:ascii="Times New Roman" w:eastAsia="仿宋" w:hAnsi="Times New Roman" w:hint="eastAsia"/>
          <w:sz w:val="32"/>
          <w:szCs w:val="32"/>
        </w:rPr>
        <w:t>的实际应用情况进行跟踪监测</w:t>
      </w:r>
      <w:r w:rsidR="00462BB3" w:rsidRPr="00462BB3">
        <w:rPr>
          <w:rFonts w:ascii="Times New Roman" w:eastAsia="仿宋" w:hAnsi="Times New Roman" w:hint="eastAsia"/>
          <w:sz w:val="32"/>
          <w:szCs w:val="32"/>
        </w:rPr>
        <w:t>，并根据课程资源更新、访问量、课程好评率、注册课程学习情况等对</w:t>
      </w:r>
      <w:r w:rsidR="00473E3E">
        <w:rPr>
          <w:rFonts w:ascii="Times New Roman" w:eastAsia="仿宋" w:hAnsi="Times New Roman" w:hint="eastAsia"/>
          <w:sz w:val="32"/>
          <w:szCs w:val="32"/>
        </w:rPr>
        <w:t>省</w:t>
      </w:r>
      <w:r w:rsidR="002F2867">
        <w:rPr>
          <w:rFonts w:ascii="Times New Roman" w:eastAsia="仿宋" w:hAnsi="Times New Roman" w:hint="eastAsia"/>
          <w:sz w:val="32"/>
          <w:szCs w:val="32"/>
        </w:rPr>
        <w:t>在线开放</w:t>
      </w:r>
      <w:r w:rsidR="00462BB3" w:rsidRPr="00462BB3">
        <w:rPr>
          <w:rFonts w:ascii="Times New Roman" w:eastAsia="仿宋" w:hAnsi="Times New Roman" w:hint="eastAsia"/>
          <w:sz w:val="32"/>
          <w:szCs w:val="32"/>
        </w:rPr>
        <w:t>课程实行综合评价，引导</w:t>
      </w:r>
      <w:r w:rsidR="00F67DED">
        <w:rPr>
          <w:rFonts w:ascii="Times New Roman" w:eastAsia="仿宋" w:hAnsi="Times New Roman" w:hint="eastAsia"/>
          <w:sz w:val="32"/>
          <w:szCs w:val="32"/>
        </w:rPr>
        <w:t>省在线开放课程</w:t>
      </w:r>
      <w:r w:rsidR="00462BB3" w:rsidRPr="00462BB3">
        <w:rPr>
          <w:rFonts w:ascii="Times New Roman" w:eastAsia="仿宋" w:hAnsi="Times New Roman" w:hint="eastAsia"/>
          <w:sz w:val="32"/>
          <w:szCs w:val="32"/>
        </w:rPr>
        <w:t>的持续建设和不断改进。对综合评价和年度检查不合格的</w:t>
      </w:r>
      <w:r w:rsidR="00F67DED">
        <w:rPr>
          <w:rFonts w:ascii="Times New Roman" w:eastAsia="仿宋" w:hAnsi="Times New Roman" w:hint="eastAsia"/>
          <w:sz w:val="32"/>
          <w:szCs w:val="32"/>
        </w:rPr>
        <w:t>省在线开放课程</w:t>
      </w:r>
      <w:r w:rsidR="00462BB3" w:rsidRPr="00462BB3">
        <w:rPr>
          <w:rFonts w:ascii="Times New Roman" w:eastAsia="仿宋" w:hAnsi="Times New Roman" w:hint="eastAsia"/>
          <w:sz w:val="32"/>
          <w:szCs w:val="32"/>
        </w:rPr>
        <w:t>，</w:t>
      </w:r>
      <w:r w:rsidR="00E026F6">
        <w:rPr>
          <w:rFonts w:ascii="Times New Roman" w:eastAsia="仿宋" w:hAnsi="Times New Roman" w:hint="eastAsia"/>
          <w:sz w:val="32"/>
          <w:szCs w:val="32"/>
        </w:rPr>
        <w:t>省</w:t>
      </w:r>
      <w:r w:rsidR="00462BB3" w:rsidRPr="00462BB3">
        <w:rPr>
          <w:rFonts w:ascii="Times New Roman" w:eastAsia="仿宋" w:hAnsi="Times New Roman" w:hint="eastAsia"/>
          <w:sz w:val="32"/>
          <w:szCs w:val="32"/>
        </w:rPr>
        <w:t>教育厅将取消课程的“</w:t>
      </w:r>
      <w:r w:rsidR="00E026F6">
        <w:rPr>
          <w:rFonts w:ascii="Times New Roman" w:eastAsia="仿宋" w:hAnsi="Times New Roman" w:hint="eastAsia"/>
          <w:sz w:val="32"/>
          <w:szCs w:val="32"/>
        </w:rPr>
        <w:t>江苏</w:t>
      </w:r>
      <w:r w:rsidR="00E026F6" w:rsidRPr="00E026F6">
        <w:rPr>
          <w:rFonts w:ascii="Times New Roman" w:eastAsia="仿宋" w:hAnsi="Times New Roman" w:hint="eastAsia"/>
          <w:sz w:val="32"/>
          <w:szCs w:val="32"/>
        </w:rPr>
        <w:t>省高等学校</w:t>
      </w:r>
      <w:r w:rsidR="00F67DED">
        <w:rPr>
          <w:rFonts w:ascii="Times New Roman" w:eastAsia="仿宋" w:hAnsi="Times New Roman" w:hint="eastAsia"/>
          <w:sz w:val="32"/>
          <w:szCs w:val="32"/>
        </w:rPr>
        <w:t>在线开放课程</w:t>
      </w:r>
      <w:r w:rsidR="00462BB3" w:rsidRPr="00462BB3">
        <w:rPr>
          <w:rFonts w:ascii="Times New Roman" w:eastAsia="仿宋" w:hAnsi="Times New Roman" w:hint="eastAsia"/>
          <w:sz w:val="32"/>
          <w:szCs w:val="32"/>
        </w:rPr>
        <w:t>”荣誉称号。</w:t>
      </w:r>
    </w:p>
    <w:p w:rsidR="00462BB3" w:rsidRPr="00E026F6" w:rsidRDefault="004A1250" w:rsidP="00462BB3">
      <w:pPr>
        <w:ind w:firstLine="645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2</w:t>
      </w:r>
      <w:r>
        <w:rPr>
          <w:rFonts w:ascii="Times New Roman" w:eastAsia="仿宋" w:hAnsi="Times New Roman" w:hint="eastAsia"/>
          <w:sz w:val="32"/>
          <w:szCs w:val="32"/>
        </w:rPr>
        <w:t>．各</w:t>
      </w:r>
      <w:r w:rsidR="00462BB3" w:rsidRPr="00462BB3">
        <w:rPr>
          <w:rFonts w:ascii="Times New Roman" w:eastAsia="仿宋" w:hAnsi="Times New Roman" w:hint="eastAsia"/>
          <w:sz w:val="32"/>
          <w:szCs w:val="32"/>
        </w:rPr>
        <w:t>高校应成立</w:t>
      </w:r>
      <w:r w:rsidR="00F67DED">
        <w:rPr>
          <w:rFonts w:ascii="Times New Roman" w:eastAsia="仿宋" w:hAnsi="Times New Roman" w:hint="eastAsia"/>
          <w:sz w:val="32"/>
          <w:szCs w:val="32"/>
        </w:rPr>
        <w:t>省在线开放课程</w:t>
      </w:r>
      <w:r w:rsidR="00462BB3" w:rsidRPr="00462BB3">
        <w:rPr>
          <w:rFonts w:ascii="Times New Roman" w:eastAsia="仿宋" w:hAnsi="Times New Roman" w:hint="eastAsia"/>
          <w:sz w:val="32"/>
          <w:szCs w:val="32"/>
        </w:rPr>
        <w:t>建设工作领导小组，建立项目管理责任制度，</w:t>
      </w:r>
      <w:r w:rsidR="004339C5" w:rsidRPr="00E026F6">
        <w:rPr>
          <w:rFonts w:ascii="Times New Roman" w:eastAsia="仿宋" w:hAnsi="Times New Roman" w:hint="eastAsia"/>
          <w:sz w:val="32"/>
          <w:szCs w:val="32"/>
        </w:rPr>
        <w:t>将社会主义核心价值观融入课程建设，建立和实施课程建设、质量审查、课程运行保障和效果测评等制度，不断提高课程质量。</w:t>
      </w:r>
    </w:p>
    <w:p w:rsidR="000802EF" w:rsidRPr="00227E51" w:rsidRDefault="00001112" w:rsidP="00001112">
      <w:pPr>
        <w:ind w:firstLine="645"/>
        <w:rPr>
          <w:rFonts w:ascii="Times New Roman" w:eastAsia="黑体" w:hAnsi="Times New Roman"/>
          <w:sz w:val="32"/>
          <w:szCs w:val="32"/>
        </w:rPr>
      </w:pPr>
      <w:r w:rsidRPr="00227E51">
        <w:rPr>
          <w:rFonts w:ascii="Times New Roman" w:eastAsia="黑体" w:hAnsi="Times New Roman" w:hint="eastAsia"/>
          <w:sz w:val="32"/>
          <w:szCs w:val="32"/>
        </w:rPr>
        <w:t>四</w:t>
      </w:r>
      <w:r w:rsidR="000802EF" w:rsidRPr="00227E51">
        <w:rPr>
          <w:rFonts w:ascii="Times New Roman" w:eastAsia="黑体" w:hAnsi="Times New Roman" w:hint="eastAsia"/>
          <w:sz w:val="32"/>
          <w:szCs w:val="32"/>
        </w:rPr>
        <w:t>、建设要求</w:t>
      </w:r>
    </w:p>
    <w:p w:rsidR="00E63267" w:rsidRDefault="00E63267" w:rsidP="00001112">
      <w:pPr>
        <w:ind w:firstLine="645"/>
        <w:rPr>
          <w:rFonts w:ascii="Times New Roman" w:eastAsia="仿宋" w:hAnsi="Times New Roman"/>
          <w:sz w:val="32"/>
          <w:szCs w:val="32"/>
        </w:rPr>
      </w:pPr>
      <w:r w:rsidRPr="00E63267">
        <w:rPr>
          <w:rFonts w:ascii="Times New Roman" w:eastAsia="仿宋" w:hAnsi="Times New Roman" w:hint="eastAsia"/>
          <w:sz w:val="32"/>
          <w:szCs w:val="32"/>
        </w:rPr>
        <w:t>申报课程须已在学校连续开设</w:t>
      </w:r>
      <w:r w:rsidRPr="00E63267">
        <w:rPr>
          <w:rFonts w:ascii="Times New Roman" w:eastAsia="仿宋" w:hAnsi="Times New Roman" w:hint="eastAsia"/>
          <w:sz w:val="32"/>
          <w:szCs w:val="32"/>
        </w:rPr>
        <w:t>3</w:t>
      </w:r>
      <w:r w:rsidRPr="00E63267">
        <w:rPr>
          <w:rFonts w:ascii="Times New Roman" w:eastAsia="仿宋" w:hAnsi="Times New Roman" w:hint="eastAsia"/>
          <w:sz w:val="32"/>
          <w:szCs w:val="32"/>
        </w:rPr>
        <w:t>年以上，在长期教学实</w:t>
      </w:r>
      <w:r w:rsidRPr="00E63267">
        <w:rPr>
          <w:rFonts w:ascii="Times New Roman" w:eastAsia="仿宋" w:hAnsi="Times New Roman" w:hint="eastAsia"/>
          <w:sz w:val="32"/>
          <w:szCs w:val="32"/>
        </w:rPr>
        <w:lastRenderedPageBreak/>
        <w:t>践中形成了独特风格，教学理念先进、方法科学、质量高、效果好，得到广大学生、同行教师和专家，以及社会学习者、行业企业专家的好评和认可，在同类课程中具有一定的影响力和较强的示范性。</w:t>
      </w:r>
    </w:p>
    <w:p w:rsidR="00FD17FB" w:rsidRDefault="00FD17FB" w:rsidP="00E63267">
      <w:pPr>
        <w:ind w:firstLine="645"/>
        <w:rPr>
          <w:rFonts w:ascii="Times New Roman" w:eastAsia="仿宋" w:hAnsi="Times New Roman"/>
          <w:b/>
          <w:sz w:val="32"/>
          <w:szCs w:val="32"/>
        </w:rPr>
      </w:pPr>
      <w:r>
        <w:rPr>
          <w:rFonts w:ascii="Times New Roman" w:eastAsia="仿宋" w:hAnsi="Times New Roman" w:hint="eastAsia"/>
          <w:b/>
          <w:sz w:val="32"/>
          <w:szCs w:val="32"/>
        </w:rPr>
        <w:t>（一）</w:t>
      </w:r>
      <w:r w:rsidR="004426CB" w:rsidRPr="00406B4A">
        <w:rPr>
          <w:rFonts w:ascii="Times New Roman" w:eastAsia="仿宋" w:hAnsi="Times New Roman" w:hint="eastAsia"/>
          <w:b/>
          <w:sz w:val="32"/>
          <w:szCs w:val="32"/>
        </w:rPr>
        <w:t>课程</w:t>
      </w:r>
      <w:r w:rsidR="00E63267" w:rsidRPr="00406B4A">
        <w:rPr>
          <w:rFonts w:ascii="Times New Roman" w:eastAsia="仿宋" w:hAnsi="Times New Roman" w:hint="eastAsia"/>
          <w:b/>
          <w:sz w:val="32"/>
          <w:szCs w:val="32"/>
        </w:rPr>
        <w:t>团队</w:t>
      </w:r>
    </w:p>
    <w:p w:rsidR="00E63267" w:rsidRPr="00227E51" w:rsidRDefault="00E63267" w:rsidP="00E63267">
      <w:pPr>
        <w:ind w:firstLine="645"/>
        <w:rPr>
          <w:rFonts w:ascii="Times New Roman" w:eastAsia="仿宋" w:hAnsi="Times New Roman"/>
          <w:sz w:val="32"/>
          <w:szCs w:val="32"/>
        </w:rPr>
      </w:pPr>
      <w:r w:rsidRPr="00227E51">
        <w:rPr>
          <w:rFonts w:ascii="Times New Roman" w:eastAsia="仿宋" w:hAnsi="Times New Roman" w:hint="eastAsia"/>
          <w:sz w:val="32"/>
          <w:szCs w:val="32"/>
        </w:rPr>
        <w:t>课程建设负责人应为高校正式聘用，具有丰富的教学经验和较高的学术造诣的教师</w:t>
      </w:r>
      <w:r w:rsidR="008E5364">
        <w:rPr>
          <w:rFonts w:ascii="Times New Roman" w:eastAsia="仿宋" w:hAnsi="Times New Roman" w:hint="eastAsia"/>
          <w:sz w:val="32"/>
          <w:szCs w:val="32"/>
        </w:rPr>
        <w:t>。</w:t>
      </w:r>
      <w:r w:rsidRPr="00227E51">
        <w:rPr>
          <w:rFonts w:ascii="Times New Roman" w:eastAsia="仿宋" w:hAnsi="Times New Roman" w:hint="eastAsia"/>
          <w:sz w:val="32"/>
          <w:szCs w:val="32"/>
        </w:rPr>
        <w:t>课程</w:t>
      </w:r>
      <w:r w:rsidR="004C131A">
        <w:rPr>
          <w:rFonts w:ascii="Times New Roman" w:eastAsia="仿宋" w:hAnsi="Times New Roman" w:hint="eastAsia"/>
          <w:sz w:val="32"/>
          <w:szCs w:val="32"/>
        </w:rPr>
        <w:t>团队</w:t>
      </w:r>
      <w:r w:rsidRPr="00227E51">
        <w:rPr>
          <w:rFonts w:ascii="Times New Roman" w:eastAsia="仿宋" w:hAnsi="Times New Roman" w:hint="eastAsia"/>
          <w:sz w:val="32"/>
          <w:szCs w:val="32"/>
        </w:rPr>
        <w:t>成员均在教学一线长期承担本课程</w:t>
      </w:r>
      <w:r w:rsidR="008E5364">
        <w:rPr>
          <w:rFonts w:ascii="Times New Roman" w:eastAsia="仿宋" w:hAnsi="Times New Roman" w:hint="eastAsia"/>
          <w:sz w:val="32"/>
          <w:szCs w:val="32"/>
        </w:rPr>
        <w:t>的</w:t>
      </w:r>
      <w:r w:rsidRPr="00227E51">
        <w:rPr>
          <w:rFonts w:ascii="Times New Roman" w:eastAsia="仿宋" w:hAnsi="Times New Roman" w:hint="eastAsia"/>
          <w:sz w:val="32"/>
          <w:szCs w:val="32"/>
        </w:rPr>
        <w:t>教学任务。支持和鼓励教学名师、知名专家主讲课程。除主讲教师外，还需配备必要助理教师和现代教育技术人员，能长期在线服务课程建设，承担课程内容更新、在线辅导、答疑等。课程团队应负责课程相关教师的培训及教学研讨工作。通过在线开放课程建设，形成一支教学、辅导、设计和技术支持等结构合理、人员稳定、教学水平高、教学效果好、资源设计和制作能力强的优秀课程教学团队。</w:t>
      </w:r>
    </w:p>
    <w:p w:rsidR="0060669C" w:rsidRPr="00406B4A" w:rsidRDefault="00FD17FB" w:rsidP="00001112">
      <w:pPr>
        <w:ind w:firstLine="645"/>
        <w:rPr>
          <w:rFonts w:ascii="Times New Roman" w:eastAsia="仿宋" w:hAnsi="Times New Roman"/>
          <w:b/>
          <w:sz w:val="32"/>
          <w:szCs w:val="32"/>
        </w:rPr>
      </w:pPr>
      <w:r>
        <w:rPr>
          <w:rFonts w:ascii="Times New Roman" w:eastAsia="仿宋" w:hAnsi="Times New Roman" w:hint="eastAsia"/>
          <w:b/>
          <w:sz w:val="32"/>
          <w:szCs w:val="32"/>
        </w:rPr>
        <w:t>（二）</w:t>
      </w:r>
      <w:r w:rsidR="004426CB" w:rsidRPr="00406B4A">
        <w:rPr>
          <w:rFonts w:ascii="Times New Roman" w:eastAsia="仿宋" w:hAnsi="Times New Roman" w:hint="eastAsia"/>
          <w:b/>
          <w:sz w:val="32"/>
          <w:szCs w:val="32"/>
        </w:rPr>
        <w:t>课程</w:t>
      </w:r>
      <w:r w:rsidR="000802EF" w:rsidRPr="00406B4A">
        <w:rPr>
          <w:rFonts w:ascii="Times New Roman" w:eastAsia="仿宋" w:hAnsi="Times New Roman" w:hint="eastAsia"/>
          <w:b/>
          <w:sz w:val="32"/>
          <w:szCs w:val="32"/>
        </w:rPr>
        <w:t>内容</w:t>
      </w:r>
      <w:r w:rsidR="0060669C" w:rsidRPr="00406B4A">
        <w:rPr>
          <w:rFonts w:ascii="Times New Roman" w:eastAsia="仿宋" w:hAnsi="Times New Roman" w:hint="eastAsia"/>
          <w:b/>
          <w:sz w:val="32"/>
          <w:szCs w:val="32"/>
        </w:rPr>
        <w:t>与</w:t>
      </w:r>
      <w:r w:rsidR="00276FC1" w:rsidRPr="00406B4A">
        <w:rPr>
          <w:rFonts w:ascii="Times New Roman" w:eastAsia="仿宋" w:hAnsi="Times New Roman" w:hint="eastAsia"/>
          <w:b/>
          <w:sz w:val="32"/>
          <w:szCs w:val="32"/>
        </w:rPr>
        <w:t>资源</w:t>
      </w:r>
    </w:p>
    <w:p w:rsidR="004426CB" w:rsidRDefault="00FD17FB" w:rsidP="00001112">
      <w:pPr>
        <w:ind w:firstLine="645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1</w:t>
      </w:r>
      <w:r>
        <w:rPr>
          <w:rFonts w:ascii="Times New Roman" w:eastAsia="仿宋" w:hAnsi="Times New Roman" w:hint="eastAsia"/>
          <w:sz w:val="32"/>
          <w:szCs w:val="32"/>
        </w:rPr>
        <w:t>．</w:t>
      </w:r>
      <w:r w:rsidR="0060669C">
        <w:rPr>
          <w:rFonts w:ascii="Times New Roman" w:eastAsia="仿宋" w:hAnsi="Times New Roman" w:hint="eastAsia"/>
          <w:sz w:val="32"/>
          <w:szCs w:val="32"/>
        </w:rPr>
        <w:t>课程内容。</w:t>
      </w:r>
      <w:r w:rsidR="000802EF" w:rsidRPr="00227E51">
        <w:rPr>
          <w:rFonts w:ascii="Times New Roman" w:eastAsia="仿宋" w:hAnsi="Times New Roman" w:hint="eastAsia"/>
          <w:sz w:val="32"/>
          <w:szCs w:val="32"/>
        </w:rPr>
        <w:t>根据预设教学目标、学科特点、学生认知规律及教学方式，围绕学科核心概念及教学内容和资源间关系，组织教学内容及资源、设置教学情境</w:t>
      </w:r>
      <w:r w:rsidR="004426CB">
        <w:rPr>
          <w:rFonts w:ascii="Times New Roman" w:eastAsia="仿宋" w:hAnsi="Times New Roman" w:hint="eastAsia"/>
          <w:sz w:val="32"/>
          <w:szCs w:val="32"/>
        </w:rPr>
        <w:t>。</w:t>
      </w:r>
      <w:r w:rsidR="004426CB" w:rsidRPr="004426CB">
        <w:rPr>
          <w:rFonts w:ascii="Times New Roman" w:eastAsia="仿宋" w:hAnsi="Times New Roman" w:hint="eastAsia"/>
          <w:sz w:val="32"/>
          <w:szCs w:val="32"/>
        </w:rPr>
        <w:t>课程内容能够涵盖课程相关领域的基本问题、基本概念、基本原理、基本方法、基本技能、典型案例、综合应用、前沿专题、热点问题等核心内容。</w:t>
      </w:r>
    </w:p>
    <w:p w:rsidR="00276FC1" w:rsidRPr="00306813" w:rsidRDefault="00FD17FB" w:rsidP="00276FC1">
      <w:pPr>
        <w:ind w:firstLine="645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2</w:t>
      </w:r>
      <w:r>
        <w:rPr>
          <w:rFonts w:ascii="Times New Roman" w:eastAsia="仿宋" w:hAnsi="Times New Roman" w:hint="eastAsia"/>
          <w:sz w:val="32"/>
          <w:szCs w:val="32"/>
        </w:rPr>
        <w:t>．</w:t>
      </w:r>
      <w:r w:rsidR="00276FC1">
        <w:rPr>
          <w:rFonts w:ascii="Times New Roman" w:eastAsia="仿宋" w:hAnsi="Times New Roman" w:hint="eastAsia"/>
          <w:sz w:val="32"/>
          <w:szCs w:val="32"/>
        </w:rPr>
        <w:t>课程资源</w:t>
      </w:r>
      <w:r w:rsidR="00276FC1" w:rsidRPr="00227E51">
        <w:rPr>
          <w:rFonts w:ascii="Times New Roman" w:eastAsia="仿宋" w:hAnsi="Times New Roman" w:hint="eastAsia"/>
          <w:sz w:val="32"/>
          <w:szCs w:val="32"/>
        </w:rPr>
        <w:t>。</w:t>
      </w:r>
      <w:r w:rsidR="00276FC1">
        <w:rPr>
          <w:rFonts w:ascii="Times New Roman" w:eastAsia="仿宋" w:hAnsi="Times New Roman" w:hint="eastAsia"/>
          <w:sz w:val="32"/>
          <w:szCs w:val="32"/>
        </w:rPr>
        <w:t>每门课程应有</w:t>
      </w:r>
      <w:r w:rsidR="00276FC1" w:rsidRPr="00306813">
        <w:rPr>
          <w:rFonts w:ascii="Times New Roman" w:eastAsia="仿宋" w:hAnsi="Times New Roman" w:hint="eastAsia"/>
          <w:sz w:val="32"/>
          <w:szCs w:val="32"/>
        </w:rPr>
        <w:t>包括课程介绍、</w:t>
      </w:r>
      <w:r w:rsidR="00276FC1">
        <w:rPr>
          <w:rFonts w:ascii="Times New Roman" w:eastAsia="仿宋" w:hAnsi="Times New Roman" w:hint="eastAsia"/>
          <w:sz w:val="32"/>
          <w:szCs w:val="32"/>
        </w:rPr>
        <w:t>负责人介</w:t>
      </w:r>
      <w:r w:rsidR="00276FC1">
        <w:rPr>
          <w:rFonts w:ascii="Times New Roman" w:eastAsia="仿宋" w:hAnsi="Times New Roman" w:hint="eastAsia"/>
          <w:sz w:val="32"/>
          <w:szCs w:val="32"/>
        </w:rPr>
        <w:lastRenderedPageBreak/>
        <w:t>绍、</w:t>
      </w:r>
      <w:r w:rsidR="00276FC1" w:rsidRPr="00306813">
        <w:rPr>
          <w:rFonts w:ascii="Times New Roman" w:eastAsia="仿宋" w:hAnsi="Times New Roman" w:hint="eastAsia"/>
          <w:sz w:val="32"/>
          <w:szCs w:val="32"/>
        </w:rPr>
        <w:t>教学大纲、教案或演示文稿、重点难点指导、</w:t>
      </w:r>
      <w:r w:rsidR="00276FC1">
        <w:rPr>
          <w:rFonts w:ascii="Times New Roman" w:eastAsia="仿宋" w:hAnsi="Times New Roman" w:hint="eastAsia"/>
          <w:sz w:val="32"/>
          <w:szCs w:val="32"/>
        </w:rPr>
        <w:t>在线</w:t>
      </w:r>
      <w:r w:rsidR="00276FC1" w:rsidRPr="00306813">
        <w:rPr>
          <w:rFonts w:ascii="Times New Roman" w:eastAsia="仿宋" w:hAnsi="Times New Roman" w:hint="eastAsia"/>
          <w:sz w:val="32"/>
          <w:szCs w:val="32"/>
        </w:rPr>
        <w:t>作业、</w:t>
      </w:r>
      <w:r w:rsidR="004C131A">
        <w:rPr>
          <w:rFonts w:ascii="Times New Roman" w:eastAsia="仿宋" w:hAnsi="Times New Roman" w:hint="eastAsia"/>
          <w:sz w:val="32"/>
          <w:szCs w:val="32"/>
        </w:rPr>
        <w:t>试题库、</w:t>
      </w:r>
      <w:r w:rsidR="00276FC1" w:rsidRPr="00306813">
        <w:rPr>
          <w:rFonts w:ascii="Times New Roman" w:eastAsia="仿宋" w:hAnsi="Times New Roman" w:hint="eastAsia"/>
          <w:sz w:val="32"/>
          <w:szCs w:val="32"/>
        </w:rPr>
        <w:t>参考资料和课程教学录像等反映教学活动必需的资源。</w:t>
      </w:r>
      <w:r w:rsidR="00276FC1" w:rsidRPr="007D6A32">
        <w:rPr>
          <w:rFonts w:ascii="Times New Roman" w:eastAsia="仿宋" w:hAnsi="Times New Roman" w:hint="eastAsia"/>
          <w:sz w:val="32"/>
          <w:szCs w:val="32"/>
        </w:rPr>
        <w:t>教学录像</w:t>
      </w:r>
      <w:r w:rsidR="00276FC1">
        <w:rPr>
          <w:rFonts w:ascii="Times New Roman" w:eastAsia="仿宋" w:hAnsi="Times New Roman" w:hint="eastAsia"/>
          <w:sz w:val="32"/>
          <w:szCs w:val="32"/>
        </w:rPr>
        <w:t>可以</w:t>
      </w:r>
      <w:r w:rsidR="004C131A">
        <w:rPr>
          <w:rFonts w:ascii="Times New Roman" w:eastAsia="仿宋" w:hAnsi="Times New Roman" w:hint="eastAsia"/>
          <w:sz w:val="32"/>
          <w:szCs w:val="32"/>
        </w:rPr>
        <w:t>是全程教学录像</w:t>
      </w:r>
      <w:r w:rsidR="00276FC1">
        <w:rPr>
          <w:rFonts w:ascii="Times New Roman" w:eastAsia="仿宋" w:hAnsi="Times New Roman" w:hint="eastAsia"/>
          <w:sz w:val="32"/>
          <w:szCs w:val="32"/>
        </w:rPr>
        <w:t>，也可以采用</w:t>
      </w:r>
      <w:r w:rsidR="00276FC1" w:rsidRPr="007D6A32">
        <w:rPr>
          <w:rFonts w:ascii="Times New Roman" w:eastAsia="仿宋" w:hAnsi="Times New Roman" w:hint="eastAsia"/>
          <w:sz w:val="32"/>
          <w:szCs w:val="32"/>
        </w:rPr>
        <w:t>碎片化</w:t>
      </w:r>
      <w:r w:rsidR="00276FC1">
        <w:rPr>
          <w:rFonts w:ascii="Times New Roman" w:eastAsia="仿宋" w:hAnsi="Times New Roman" w:hint="eastAsia"/>
          <w:sz w:val="32"/>
          <w:szCs w:val="32"/>
        </w:rPr>
        <w:t>的方式</w:t>
      </w:r>
      <w:r w:rsidR="00276FC1" w:rsidRPr="007D6A32">
        <w:rPr>
          <w:rFonts w:ascii="Times New Roman" w:eastAsia="仿宋" w:hAnsi="Times New Roman" w:hint="eastAsia"/>
          <w:sz w:val="32"/>
          <w:szCs w:val="32"/>
        </w:rPr>
        <w:t>组织</w:t>
      </w:r>
      <w:r w:rsidR="00276FC1">
        <w:rPr>
          <w:rFonts w:ascii="Times New Roman" w:eastAsia="仿宋" w:hAnsi="Times New Roman" w:hint="eastAsia"/>
          <w:sz w:val="32"/>
          <w:szCs w:val="32"/>
        </w:rPr>
        <w:t>，录制</w:t>
      </w:r>
      <w:r w:rsidR="00276FC1" w:rsidRPr="007D6A32">
        <w:rPr>
          <w:rFonts w:ascii="Times New Roman" w:eastAsia="仿宋" w:hAnsi="Times New Roman" w:hint="eastAsia"/>
          <w:sz w:val="32"/>
          <w:szCs w:val="32"/>
        </w:rPr>
        <w:t>围绕知识点展开、清晰表达知识框架的</w:t>
      </w:r>
      <w:r w:rsidR="00276FC1">
        <w:rPr>
          <w:rFonts w:ascii="Times New Roman" w:eastAsia="仿宋" w:hAnsi="Times New Roman" w:hint="eastAsia"/>
          <w:sz w:val="32"/>
          <w:szCs w:val="32"/>
        </w:rPr>
        <w:t>系列微课程</w:t>
      </w:r>
      <w:r w:rsidR="008E5364">
        <w:rPr>
          <w:rFonts w:ascii="Times New Roman" w:eastAsia="仿宋" w:hAnsi="Times New Roman" w:hint="eastAsia"/>
          <w:sz w:val="32"/>
          <w:szCs w:val="32"/>
        </w:rPr>
        <w:t>群</w:t>
      </w:r>
      <w:r w:rsidR="00276FC1" w:rsidRPr="007D6A32">
        <w:rPr>
          <w:rFonts w:ascii="Times New Roman" w:eastAsia="仿宋" w:hAnsi="Times New Roman" w:hint="eastAsia"/>
          <w:sz w:val="32"/>
          <w:szCs w:val="32"/>
        </w:rPr>
        <w:t>。</w:t>
      </w:r>
    </w:p>
    <w:p w:rsidR="00276FC1" w:rsidRPr="00406B4A" w:rsidRDefault="00383BF7" w:rsidP="00001112">
      <w:pPr>
        <w:ind w:firstLine="645"/>
        <w:rPr>
          <w:rFonts w:ascii="Times New Roman" w:eastAsia="仿宋" w:hAnsi="Times New Roman"/>
          <w:b/>
          <w:sz w:val="32"/>
          <w:szCs w:val="32"/>
        </w:rPr>
      </w:pPr>
      <w:r w:rsidRPr="00383BF7">
        <w:rPr>
          <w:rFonts w:ascii="Times New Roman" w:eastAsia="仿宋" w:hAnsi="Times New Roman" w:hint="eastAsia"/>
          <w:b/>
          <w:sz w:val="32"/>
          <w:szCs w:val="32"/>
        </w:rPr>
        <w:t>（</w:t>
      </w:r>
      <w:r>
        <w:rPr>
          <w:rFonts w:ascii="Times New Roman" w:eastAsia="仿宋" w:hAnsi="Times New Roman" w:hint="eastAsia"/>
          <w:b/>
          <w:sz w:val="32"/>
          <w:szCs w:val="32"/>
        </w:rPr>
        <w:t>三</w:t>
      </w:r>
      <w:r w:rsidRPr="00383BF7">
        <w:rPr>
          <w:rFonts w:ascii="Times New Roman" w:eastAsia="仿宋" w:hAnsi="Times New Roman" w:hint="eastAsia"/>
          <w:b/>
          <w:sz w:val="32"/>
          <w:szCs w:val="32"/>
        </w:rPr>
        <w:t>）</w:t>
      </w:r>
      <w:r w:rsidR="00373DC5" w:rsidRPr="00406B4A">
        <w:rPr>
          <w:rFonts w:ascii="Times New Roman" w:eastAsia="仿宋" w:hAnsi="Times New Roman" w:hint="eastAsia"/>
          <w:b/>
          <w:sz w:val="32"/>
          <w:szCs w:val="32"/>
        </w:rPr>
        <w:t>课程</w:t>
      </w:r>
      <w:r w:rsidR="00276FC1" w:rsidRPr="00406B4A">
        <w:rPr>
          <w:rFonts w:ascii="Times New Roman" w:eastAsia="仿宋" w:hAnsi="Times New Roman" w:hint="eastAsia"/>
          <w:b/>
          <w:sz w:val="32"/>
          <w:szCs w:val="32"/>
        </w:rPr>
        <w:t>设计</w:t>
      </w:r>
    </w:p>
    <w:p w:rsidR="007D6A32" w:rsidRPr="00227E51" w:rsidRDefault="00383BF7" w:rsidP="007D6A32">
      <w:pPr>
        <w:ind w:firstLine="645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1</w:t>
      </w:r>
      <w:r>
        <w:rPr>
          <w:rFonts w:ascii="Times New Roman" w:eastAsia="仿宋" w:hAnsi="Times New Roman" w:hint="eastAsia"/>
          <w:sz w:val="32"/>
          <w:szCs w:val="32"/>
        </w:rPr>
        <w:t>．</w:t>
      </w:r>
      <w:r w:rsidR="007D6A32" w:rsidRPr="00227E51">
        <w:rPr>
          <w:rFonts w:ascii="Times New Roman" w:eastAsia="仿宋" w:hAnsi="Times New Roman" w:hint="eastAsia"/>
          <w:sz w:val="32"/>
          <w:szCs w:val="32"/>
        </w:rPr>
        <w:t>教学设计与方法。要遵循有效教学的基本规律，结合在线开放课程教学的特征与需求进行整体的教学设计。围绕教学目标精心设计教学活动，科学规划在线学习资源，明确学业评价策略和学习激励措施。课程设计、教学安排和呈现方式符合学习者移动学习和混合式</w:t>
      </w:r>
      <w:r w:rsidR="00784F42">
        <w:rPr>
          <w:rFonts w:ascii="Times New Roman" w:eastAsia="仿宋" w:hAnsi="Times New Roman" w:hint="eastAsia"/>
          <w:sz w:val="32"/>
          <w:szCs w:val="32"/>
        </w:rPr>
        <w:t>学习</w:t>
      </w:r>
      <w:r w:rsidR="007D6A32" w:rsidRPr="00227E51">
        <w:rPr>
          <w:rFonts w:ascii="Times New Roman" w:eastAsia="仿宋" w:hAnsi="Times New Roman" w:hint="eastAsia"/>
          <w:sz w:val="32"/>
          <w:szCs w:val="32"/>
        </w:rPr>
        <w:t>的需求。开展在线学习与课堂教学相结合、翻转课堂等多种方式的课堂教学模式，优先支持具有混合式学习等改革实践经验的课程。</w:t>
      </w:r>
    </w:p>
    <w:p w:rsidR="007D6A32" w:rsidRPr="00227E51" w:rsidRDefault="00383BF7" w:rsidP="007D6A32">
      <w:pPr>
        <w:ind w:firstLine="645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2</w:t>
      </w:r>
      <w:r>
        <w:rPr>
          <w:rFonts w:ascii="Times New Roman" w:eastAsia="仿宋" w:hAnsi="Times New Roman" w:hint="eastAsia"/>
          <w:sz w:val="32"/>
          <w:szCs w:val="32"/>
        </w:rPr>
        <w:t>．</w:t>
      </w:r>
      <w:r w:rsidR="007D6A32" w:rsidRPr="00227E51">
        <w:rPr>
          <w:rFonts w:ascii="Times New Roman" w:eastAsia="仿宋" w:hAnsi="Times New Roman" w:hint="eastAsia"/>
          <w:sz w:val="32"/>
          <w:szCs w:val="32"/>
        </w:rPr>
        <w:t>教学活动与评价。要重视学习任务与活动设计，积极开展案例式、混合式、探究式等多种教学模式的学习，通过网页</w:t>
      </w:r>
      <w:r w:rsidR="0010782D">
        <w:rPr>
          <w:rFonts w:ascii="Times New Roman" w:eastAsia="仿宋" w:hAnsi="Times New Roman" w:hint="eastAsia"/>
          <w:sz w:val="32"/>
          <w:szCs w:val="32"/>
        </w:rPr>
        <w:t>嵌入</w:t>
      </w:r>
      <w:r w:rsidR="007D6A32" w:rsidRPr="00227E51">
        <w:rPr>
          <w:rFonts w:ascii="Times New Roman" w:eastAsia="仿宋" w:hAnsi="Times New Roman" w:hint="eastAsia"/>
          <w:sz w:val="32"/>
          <w:szCs w:val="32"/>
        </w:rPr>
        <w:t>在线测试、即时网上辅导</w:t>
      </w:r>
      <w:r w:rsidR="00784F42">
        <w:rPr>
          <w:rFonts w:ascii="Times New Roman" w:eastAsia="仿宋" w:hAnsi="Times New Roman" w:hint="eastAsia"/>
          <w:sz w:val="32"/>
          <w:szCs w:val="32"/>
        </w:rPr>
        <w:t>答题</w:t>
      </w:r>
      <w:r w:rsidR="007D6A32" w:rsidRPr="00227E51">
        <w:rPr>
          <w:rFonts w:ascii="Times New Roman" w:eastAsia="仿宋" w:hAnsi="Times New Roman" w:hint="eastAsia"/>
          <w:sz w:val="32"/>
          <w:szCs w:val="32"/>
        </w:rPr>
        <w:t>、线上线下讨论、网上作业提交和批改、网上社区讨论等，促进师生之间、学生之间进行资源共享、问题交流和协作学习。建立多元化学习评价体系，探索线上和线下融合，过程性评价与终结性评价相结合的多元化考核评价模式，促进学生自主性学习、过程性学习和体验式学习。课程成绩由过程性考核和终结性考核综合评定。</w:t>
      </w:r>
    </w:p>
    <w:p w:rsidR="007D6A32" w:rsidRDefault="00383BF7" w:rsidP="007D6A32">
      <w:pPr>
        <w:ind w:firstLine="645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lastRenderedPageBreak/>
        <w:t>3</w:t>
      </w:r>
      <w:r>
        <w:rPr>
          <w:rFonts w:ascii="Times New Roman" w:eastAsia="仿宋" w:hAnsi="Times New Roman" w:hint="eastAsia"/>
          <w:sz w:val="32"/>
          <w:szCs w:val="32"/>
        </w:rPr>
        <w:t>．</w:t>
      </w:r>
      <w:r w:rsidR="007D6A32" w:rsidRPr="00227E51">
        <w:rPr>
          <w:rFonts w:ascii="Times New Roman" w:eastAsia="仿宋" w:hAnsi="Times New Roman" w:hint="eastAsia"/>
          <w:sz w:val="32"/>
          <w:szCs w:val="32"/>
        </w:rPr>
        <w:t>教学效果与影响。要注重对教学效果的跟踪评价并开展教学研究工作。基于大数据信息采集分析，全程记录和跟踪教师的教学</w:t>
      </w:r>
      <w:r w:rsidR="00784F42">
        <w:rPr>
          <w:rFonts w:ascii="Times New Roman" w:eastAsia="仿宋" w:hAnsi="Times New Roman" w:hint="eastAsia"/>
          <w:sz w:val="32"/>
          <w:szCs w:val="32"/>
        </w:rPr>
        <w:t>内容</w:t>
      </w:r>
      <w:r w:rsidR="007D6A32" w:rsidRPr="00227E51">
        <w:rPr>
          <w:rFonts w:ascii="Times New Roman" w:eastAsia="仿宋" w:hAnsi="Times New Roman" w:hint="eastAsia"/>
          <w:sz w:val="32"/>
          <w:szCs w:val="32"/>
        </w:rPr>
        <w:t>和学生</w:t>
      </w:r>
      <w:r w:rsidR="00784F42">
        <w:rPr>
          <w:rFonts w:ascii="Times New Roman" w:eastAsia="仿宋" w:hAnsi="Times New Roman" w:hint="eastAsia"/>
          <w:sz w:val="32"/>
          <w:szCs w:val="32"/>
        </w:rPr>
        <w:t>反馈</w:t>
      </w:r>
      <w:r w:rsidR="007D6A32" w:rsidRPr="00227E51">
        <w:rPr>
          <w:rFonts w:ascii="Times New Roman" w:eastAsia="仿宋" w:hAnsi="Times New Roman" w:hint="eastAsia"/>
          <w:sz w:val="32"/>
          <w:szCs w:val="32"/>
        </w:rPr>
        <w:t>的学习过程、</w:t>
      </w:r>
      <w:r w:rsidR="00784F42">
        <w:rPr>
          <w:rFonts w:ascii="Times New Roman" w:eastAsia="仿宋" w:hAnsi="Times New Roman" w:hint="eastAsia"/>
          <w:sz w:val="32"/>
          <w:szCs w:val="32"/>
        </w:rPr>
        <w:t>行为和效果，</w:t>
      </w:r>
      <w:r w:rsidR="00784F42" w:rsidRPr="00227E51">
        <w:rPr>
          <w:rFonts w:ascii="Times New Roman" w:eastAsia="仿宋" w:hAnsi="Times New Roman" w:hint="eastAsia"/>
          <w:sz w:val="32"/>
          <w:szCs w:val="32"/>
        </w:rPr>
        <w:t>促进因材施教</w:t>
      </w:r>
      <w:r w:rsidR="00784F42">
        <w:rPr>
          <w:rFonts w:ascii="Times New Roman" w:eastAsia="仿宋" w:hAnsi="Times New Roman" w:hint="eastAsia"/>
          <w:sz w:val="32"/>
          <w:szCs w:val="32"/>
        </w:rPr>
        <w:t>，提高</w:t>
      </w:r>
      <w:r w:rsidR="007D6A32" w:rsidRPr="00227E51">
        <w:rPr>
          <w:rFonts w:ascii="Times New Roman" w:eastAsia="仿宋" w:hAnsi="Times New Roman" w:hint="eastAsia"/>
          <w:sz w:val="32"/>
          <w:szCs w:val="32"/>
        </w:rPr>
        <w:t>学校及教师的教学质量。</w:t>
      </w:r>
    </w:p>
    <w:p w:rsidR="00373DC5" w:rsidRPr="00406B4A" w:rsidRDefault="00383BF7" w:rsidP="007D6A32">
      <w:pPr>
        <w:ind w:firstLine="645"/>
        <w:rPr>
          <w:rFonts w:ascii="Times New Roman" w:eastAsia="仿宋" w:hAnsi="Times New Roman"/>
          <w:b/>
          <w:sz w:val="32"/>
          <w:szCs w:val="32"/>
        </w:rPr>
      </w:pPr>
      <w:r w:rsidRPr="00406B4A">
        <w:rPr>
          <w:rFonts w:ascii="Times New Roman" w:eastAsia="仿宋" w:hAnsi="Times New Roman" w:hint="eastAsia"/>
          <w:b/>
          <w:sz w:val="32"/>
          <w:szCs w:val="32"/>
        </w:rPr>
        <w:t>（四）</w:t>
      </w:r>
      <w:r w:rsidR="004E49AC" w:rsidRPr="00406B4A">
        <w:rPr>
          <w:rFonts w:ascii="Times New Roman" w:eastAsia="仿宋" w:hAnsi="Times New Roman" w:hint="eastAsia"/>
          <w:b/>
          <w:sz w:val="32"/>
          <w:szCs w:val="32"/>
        </w:rPr>
        <w:t>技术要求</w:t>
      </w:r>
    </w:p>
    <w:p w:rsidR="00B005D4" w:rsidRDefault="00B005D4" w:rsidP="007D6A32">
      <w:pPr>
        <w:ind w:firstLine="645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省</w:t>
      </w:r>
      <w:r w:rsidR="007503DA">
        <w:rPr>
          <w:rFonts w:ascii="Times New Roman" w:eastAsia="仿宋" w:hAnsi="Times New Roman" w:hint="eastAsia"/>
          <w:sz w:val="32"/>
          <w:szCs w:val="32"/>
        </w:rPr>
        <w:t>在线开放课程</w:t>
      </w:r>
      <w:r>
        <w:rPr>
          <w:rFonts w:ascii="Times New Roman" w:eastAsia="仿宋" w:hAnsi="Times New Roman" w:hint="eastAsia"/>
          <w:sz w:val="32"/>
          <w:szCs w:val="32"/>
        </w:rPr>
        <w:t>建设应</w:t>
      </w:r>
      <w:r w:rsidRPr="00B005D4">
        <w:rPr>
          <w:rFonts w:ascii="Times New Roman" w:eastAsia="仿宋" w:hAnsi="Times New Roman" w:hint="eastAsia"/>
          <w:sz w:val="32"/>
          <w:szCs w:val="32"/>
        </w:rPr>
        <w:t>符合《</w:t>
      </w:r>
      <w:r>
        <w:rPr>
          <w:rFonts w:ascii="Times New Roman" w:eastAsia="仿宋" w:hAnsi="Times New Roman" w:hint="eastAsia"/>
          <w:sz w:val="32"/>
          <w:szCs w:val="32"/>
        </w:rPr>
        <w:t>江苏省</w:t>
      </w:r>
      <w:r w:rsidRPr="00227E51">
        <w:rPr>
          <w:rFonts w:ascii="Times New Roman" w:eastAsia="仿宋" w:hAnsi="Times New Roman" w:hint="eastAsia"/>
          <w:sz w:val="32"/>
          <w:szCs w:val="32"/>
        </w:rPr>
        <w:t>高等学校</w:t>
      </w:r>
      <w:r w:rsidR="00F67DED">
        <w:rPr>
          <w:rFonts w:ascii="Times New Roman" w:eastAsia="仿宋" w:hAnsi="Times New Roman" w:hint="eastAsia"/>
          <w:sz w:val="32"/>
          <w:szCs w:val="32"/>
        </w:rPr>
        <w:t>在线开放课程</w:t>
      </w:r>
      <w:r w:rsidRPr="00B005D4">
        <w:rPr>
          <w:rFonts w:ascii="Times New Roman" w:eastAsia="仿宋" w:hAnsi="Times New Roman" w:hint="eastAsia"/>
          <w:sz w:val="32"/>
          <w:szCs w:val="32"/>
        </w:rPr>
        <w:t>建设技术规范》</w:t>
      </w:r>
      <w:r>
        <w:rPr>
          <w:rFonts w:ascii="Times New Roman" w:eastAsia="仿宋" w:hAnsi="Times New Roman" w:hint="eastAsia"/>
          <w:sz w:val="32"/>
          <w:szCs w:val="32"/>
        </w:rPr>
        <w:t>（详见附件</w:t>
      </w:r>
      <w:r w:rsidR="008E5364">
        <w:rPr>
          <w:rFonts w:ascii="Times New Roman" w:eastAsia="仿宋" w:hAnsi="Times New Roman" w:hint="eastAsia"/>
          <w:sz w:val="32"/>
          <w:szCs w:val="32"/>
        </w:rPr>
        <w:t>5</w:t>
      </w:r>
      <w:r>
        <w:rPr>
          <w:rFonts w:ascii="Times New Roman" w:eastAsia="仿宋" w:hAnsi="Times New Roman" w:hint="eastAsia"/>
          <w:sz w:val="32"/>
          <w:szCs w:val="32"/>
        </w:rPr>
        <w:t>）。</w:t>
      </w:r>
    </w:p>
    <w:p w:rsidR="004339C5" w:rsidRPr="00227E51" w:rsidRDefault="00B005D4" w:rsidP="004339C5">
      <w:pPr>
        <w:ind w:firstLine="645"/>
        <w:rPr>
          <w:rFonts w:ascii="Times New Roman" w:eastAsia="黑体" w:hAnsi="Times New Roman"/>
          <w:sz w:val="32"/>
          <w:szCs w:val="32"/>
        </w:rPr>
      </w:pPr>
      <w:r w:rsidRPr="00406B4A">
        <w:rPr>
          <w:rFonts w:ascii="Times New Roman" w:eastAsia="黑体" w:hAnsi="Times New Roman" w:hint="eastAsia"/>
          <w:sz w:val="32"/>
          <w:szCs w:val="32"/>
        </w:rPr>
        <w:t>五</w:t>
      </w:r>
      <w:r w:rsidR="004339C5" w:rsidRPr="00227E51">
        <w:rPr>
          <w:rFonts w:ascii="Times New Roman" w:eastAsia="黑体" w:hAnsi="Times New Roman" w:hint="eastAsia"/>
          <w:sz w:val="32"/>
          <w:szCs w:val="32"/>
        </w:rPr>
        <w:t>、建设程序</w:t>
      </w:r>
    </w:p>
    <w:p w:rsidR="004D5878" w:rsidRDefault="004339C5" w:rsidP="004339C5">
      <w:pPr>
        <w:ind w:firstLine="645"/>
        <w:rPr>
          <w:rFonts w:ascii="Times New Roman" w:eastAsia="仿宋" w:hAnsi="Times New Roman"/>
          <w:sz w:val="32"/>
          <w:szCs w:val="32"/>
        </w:rPr>
      </w:pPr>
      <w:r w:rsidRPr="00227E51">
        <w:rPr>
          <w:rFonts w:ascii="Times New Roman" w:eastAsia="仿宋" w:hAnsi="Times New Roman" w:hint="eastAsia"/>
          <w:sz w:val="32"/>
          <w:szCs w:val="32"/>
        </w:rPr>
        <w:t xml:space="preserve">1. </w:t>
      </w:r>
      <w:r w:rsidRPr="00227E51">
        <w:rPr>
          <w:rFonts w:ascii="Times New Roman" w:eastAsia="仿宋" w:hAnsi="Times New Roman" w:hint="eastAsia"/>
          <w:sz w:val="32"/>
          <w:szCs w:val="32"/>
        </w:rPr>
        <w:t>“十三五”期间，省教育厅每年组织一次</w:t>
      </w:r>
      <w:r w:rsidR="00F67DED">
        <w:rPr>
          <w:rFonts w:ascii="Times New Roman" w:eastAsia="仿宋" w:hAnsi="Times New Roman" w:hint="eastAsia"/>
          <w:sz w:val="32"/>
          <w:szCs w:val="32"/>
        </w:rPr>
        <w:t>省在线开放课程</w:t>
      </w:r>
      <w:r w:rsidRPr="00227E51">
        <w:rPr>
          <w:rFonts w:ascii="Times New Roman" w:eastAsia="仿宋" w:hAnsi="Times New Roman" w:hint="eastAsia"/>
          <w:sz w:val="32"/>
          <w:szCs w:val="32"/>
        </w:rPr>
        <w:t>立项工作，</w:t>
      </w:r>
      <w:r w:rsidR="000B64BF" w:rsidRPr="000B64BF">
        <w:rPr>
          <w:rFonts w:ascii="Times New Roman" w:eastAsia="仿宋" w:hAnsi="Times New Roman" w:hint="eastAsia"/>
          <w:sz w:val="32"/>
          <w:szCs w:val="32"/>
        </w:rPr>
        <w:t>每年立项建设</w:t>
      </w:r>
      <w:r w:rsidR="000B64BF">
        <w:rPr>
          <w:rFonts w:ascii="Times New Roman" w:eastAsia="仿宋" w:hAnsi="Times New Roman" w:hint="eastAsia"/>
          <w:sz w:val="32"/>
          <w:szCs w:val="32"/>
        </w:rPr>
        <w:t>3</w:t>
      </w:r>
      <w:r w:rsidR="000B64BF" w:rsidRPr="000B64BF">
        <w:rPr>
          <w:rFonts w:ascii="Times New Roman" w:eastAsia="仿宋" w:hAnsi="Times New Roman" w:hint="eastAsia"/>
          <w:sz w:val="32"/>
          <w:szCs w:val="32"/>
        </w:rPr>
        <w:t>00</w:t>
      </w:r>
      <w:r w:rsidR="000B64BF" w:rsidRPr="000B64BF">
        <w:rPr>
          <w:rFonts w:ascii="Times New Roman" w:eastAsia="仿宋" w:hAnsi="Times New Roman" w:hint="eastAsia"/>
          <w:sz w:val="32"/>
          <w:szCs w:val="32"/>
        </w:rPr>
        <w:t>门左右</w:t>
      </w:r>
      <w:r w:rsidR="004D5878">
        <w:rPr>
          <w:rFonts w:ascii="Times New Roman" w:eastAsia="仿宋" w:hAnsi="Times New Roman" w:hint="eastAsia"/>
          <w:sz w:val="32"/>
          <w:szCs w:val="32"/>
        </w:rPr>
        <w:t>。</w:t>
      </w:r>
      <w:r w:rsidR="004D5878" w:rsidRPr="00227E51">
        <w:rPr>
          <w:rFonts w:ascii="Times New Roman" w:eastAsia="仿宋" w:hAnsi="Times New Roman" w:hint="eastAsia"/>
          <w:sz w:val="32"/>
          <w:szCs w:val="32"/>
        </w:rPr>
        <w:t>各高校及相关专家组织按照相关选题要求，依据限额择优申报，鼓励多个学校联合申报（联合申报的项目以牵头学校名义申报）。</w:t>
      </w:r>
    </w:p>
    <w:p w:rsidR="00CF19C8" w:rsidRPr="00406B4A" w:rsidRDefault="004D5878" w:rsidP="003419FC">
      <w:pPr>
        <w:ind w:firstLine="645"/>
        <w:rPr>
          <w:rFonts w:ascii="Times New Roman" w:eastAsia="仿宋" w:hAnsi="Times New Roman"/>
          <w:sz w:val="32"/>
          <w:szCs w:val="32"/>
        </w:rPr>
      </w:pPr>
      <w:r w:rsidRPr="00406B4A">
        <w:rPr>
          <w:rFonts w:ascii="Times New Roman" w:eastAsia="仿宋" w:hAnsi="Times New Roman"/>
          <w:sz w:val="32"/>
          <w:szCs w:val="32"/>
        </w:rPr>
        <w:t>2</w:t>
      </w:r>
      <w:r w:rsidR="00C50695" w:rsidRPr="00406B4A">
        <w:rPr>
          <w:rFonts w:ascii="Times New Roman" w:eastAsia="仿宋" w:hAnsi="Times New Roman" w:hint="eastAsia"/>
          <w:sz w:val="32"/>
          <w:szCs w:val="32"/>
        </w:rPr>
        <w:t>．</w:t>
      </w:r>
      <w:r w:rsidRPr="00406B4A">
        <w:rPr>
          <w:rFonts w:ascii="Times New Roman" w:eastAsia="仿宋" w:hAnsi="Times New Roman" w:hint="eastAsia"/>
          <w:sz w:val="32"/>
          <w:szCs w:val="32"/>
        </w:rPr>
        <w:t>省教育厅依照建设标准和遴选办法，组织专家评议、评委会审议、网上公示，经审定后产生当年的</w:t>
      </w:r>
      <w:r w:rsidR="00F67DED">
        <w:rPr>
          <w:rFonts w:ascii="Times New Roman" w:eastAsia="仿宋" w:hAnsi="Times New Roman" w:hint="eastAsia"/>
          <w:sz w:val="32"/>
          <w:szCs w:val="32"/>
        </w:rPr>
        <w:t>省在线开放课程</w:t>
      </w:r>
      <w:r w:rsidRPr="00406B4A">
        <w:rPr>
          <w:rFonts w:ascii="Times New Roman" w:eastAsia="仿宋" w:hAnsi="Times New Roman" w:hint="eastAsia"/>
          <w:sz w:val="32"/>
          <w:szCs w:val="32"/>
        </w:rPr>
        <w:t>立项建设名单。</w:t>
      </w:r>
      <w:r w:rsidRPr="00406B4A">
        <w:rPr>
          <w:rFonts w:ascii="Times New Roman" w:eastAsia="仿宋" w:hAnsi="Times New Roman"/>
          <w:sz w:val="32"/>
          <w:szCs w:val="32"/>
        </w:rPr>
        <w:t xml:space="preserve"> </w:t>
      </w:r>
    </w:p>
    <w:p w:rsidR="003419FC" w:rsidRDefault="003419FC" w:rsidP="003419FC">
      <w:pPr>
        <w:ind w:firstLine="645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3</w:t>
      </w:r>
      <w:r w:rsidRPr="00227E51">
        <w:rPr>
          <w:rFonts w:ascii="Times New Roman" w:eastAsia="仿宋" w:hAnsi="Times New Roman" w:hint="eastAsia"/>
          <w:sz w:val="32"/>
          <w:szCs w:val="32"/>
        </w:rPr>
        <w:t>．</w:t>
      </w:r>
      <w:r w:rsidR="00F67DED">
        <w:rPr>
          <w:rFonts w:ascii="Times New Roman" w:eastAsia="仿宋" w:hAnsi="Times New Roman" w:hint="eastAsia"/>
          <w:sz w:val="32"/>
          <w:szCs w:val="32"/>
        </w:rPr>
        <w:t>省在线开放课程</w:t>
      </w:r>
      <w:r w:rsidRPr="00227E51">
        <w:rPr>
          <w:rFonts w:ascii="Times New Roman" w:eastAsia="仿宋" w:hAnsi="Times New Roman" w:hint="eastAsia"/>
          <w:sz w:val="32"/>
          <w:szCs w:val="32"/>
        </w:rPr>
        <w:t>先建设应用、后评价认定。立项课程应在当年</w:t>
      </w:r>
      <w:r w:rsidRPr="00227E51">
        <w:rPr>
          <w:rFonts w:ascii="Times New Roman" w:eastAsia="仿宋" w:hAnsi="Times New Roman" w:hint="eastAsia"/>
          <w:sz w:val="32"/>
          <w:szCs w:val="32"/>
        </w:rPr>
        <w:t>12</w:t>
      </w:r>
      <w:r w:rsidRPr="00227E51">
        <w:rPr>
          <w:rFonts w:ascii="Times New Roman" w:eastAsia="仿宋" w:hAnsi="Times New Roman" w:hint="eastAsia"/>
          <w:sz w:val="32"/>
          <w:szCs w:val="32"/>
        </w:rPr>
        <w:t>月</w:t>
      </w:r>
      <w:r w:rsidRPr="00227E51">
        <w:rPr>
          <w:rFonts w:ascii="Times New Roman" w:eastAsia="仿宋" w:hAnsi="Times New Roman" w:hint="eastAsia"/>
          <w:sz w:val="32"/>
          <w:szCs w:val="32"/>
        </w:rPr>
        <w:t>31</w:t>
      </w:r>
      <w:r w:rsidRPr="00227E51">
        <w:rPr>
          <w:rFonts w:ascii="Times New Roman" w:eastAsia="仿宋" w:hAnsi="Times New Roman" w:hint="eastAsia"/>
          <w:sz w:val="32"/>
          <w:szCs w:val="32"/>
        </w:rPr>
        <w:t>日前基本完成建设并上线运行。自次年起，省教育厅将组织专家，综合考察课程的教学内容与资源、教学设计与方法、教学活动与评价、教学效果与影响、团队支持与服务等要素，对前一年上线的课程进行评估，对使用效益好、师生评价高的课程授予江苏省高等学校</w:t>
      </w:r>
      <w:r w:rsidR="00F67DED">
        <w:rPr>
          <w:rFonts w:ascii="Times New Roman" w:eastAsia="仿宋" w:hAnsi="Times New Roman" w:hint="eastAsia"/>
          <w:sz w:val="32"/>
          <w:szCs w:val="32"/>
        </w:rPr>
        <w:t>在线开放课程</w:t>
      </w:r>
      <w:r w:rsidRPr="00227E51">
        <w:rPr>
          <w:rFonts w:ascii="Times New Roman" w:eastAsia="仿宋" w:hAnsi="Times New Roman" w:hint="eastAsia"/>
          <w:sz w:val="32"/>
          <w:szCs w:val="32"/>
        </w:rPr>
        <w:t>荣誉称号，并优先推荐参加国家</w:t>
      </w:r>
      <w:r w:rsidR="00F67DED">
        <w:rPr>
          <w:rFonts w:ascii="Times New Roman" w:eastAsia="仿宋" w:hAnsi="Times New Roman" w:hint="eastAsia"/>
          <w:sz w:val="32"/>
          <w:szCs w:val="32"/>
        </w:rPr>
        <w:t>在线开放课程</w:t>
      </w:r>
      <w:r w:rsidRPr="00227E51">
        <w:rPr>
          <w:rFonts w:ascii="Times New Roman" w:eastAsia="仿宋" w:hAnsi="Times New Roman" w:hint="eastAsia"/>
          <w:sz w:val="32"/>
          <w:szCs w:val="32"/>
        </w:rPr>
        <w:t>认定。</w:t>
      </w:r>
    </w:p>
    <w:p w:rsidR="001738B3" w:rsidRPr="00406B4A" w:rsidRDefault="001738B3" w:rsidP="003419FC">
      <w:pPr>
        <w:ind w:firstLine="645"/>
        <w:rPr>
          <w:rFonts w:ascii="Times New Roman" w:eastAsia="仿宋" w:hAnsi="Times New Roman"/>
          <w:b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lastRenderedPageBreak/>
        <w:t>4</w:t>
      </w:r>
      <w:r>
        <w:rPr>
          <w:rFonts w:ascii="Times New Roman" w:eastAsia="仿宋" w:hAnsi="Times New Roman" w:hint="eastAsia"/>
          <w:sz w:val="32"/>
          <w:szCs w:val="32"/>
        </w:rPr>
        <w:t>．直接向</w:t>
      </w:r>
      <w:r w:rsidR="007503DA">
        <w:rPr>
          <w:rFonts w:ascii="Times New Roman" w:eastAsia="仿宋" w:hAnsi="Times New Roman" w:hint="eastAsia"/>
          <w:sz w:val="32"/>
          <w:szCs w:val="32"/>
        </w:rPr>
        <w:t>“</w:t>
      </w:r>
      <w:r>
        <w:rPr>
          <w:rFonts w:ascii="Times New Roman" w:eastAsia="仿宋" w:hAnsi="Times New Roman" w:hint="eastAsia"/>
          <w:sz w:val="32"/>
          <w:szCs w:val="32"/>
        </w:rPr>
        <w:t>爱课程</w:t>
      </w:r>
      <w:r w:rsidR="007503DA">
        <w:rPr>
          <w:rFonts w:ascii="Times New Roman" w:eastAsia="仿宋" w:hAnsi="Times New Roman" w:hint="eastAsia"/>
          <w:sz w:val="32"/>
          <w:szCs w:val="32"/>
        </w:rPr>
        <w:t>网”</w:t>
      </w:r>
      <w:r>
        <w:rPr>
          <w:rFonts w:ascii="Times New Roman" w:eastAsia="仿宋" w:hAnsi="Times New Roman" w:hint="eastAsia"/>
          <w:sz w:val="32"/>
          <w:szCs w:val="32"/>
        </w:rPr>
        <w:t>申报，并</w:t>
      </w:r>
      <w:r w:rsidRPr="001738B3">
        <w:rPr>
          <w:rFonts w:ascii="Times New Roman" w:eastAsia="仿宋" w:hAnsi="Times New Roman" w:hint="eastAsia"/>
          <w:sz w:val="32"/>
          <w:szCs w:val="32"/>
        </w:rPr>
        <w:t>获得“十三五”国家在线开放课程认定的</w:t>
      </w:r>
      <w:r w:rsidR="005E11F6">
        <w:rPr>
          <w:rFonts w:ascii="Times New Roman" w:eastAsia="仿宋" w:hAnsi="Times New Roman" w:hint="eastAsia"/>
          <w:sz w:val="32"/>
          <w:szCs w:val="32"/>
        </w:rPr>
        <w:t>省内高校</w:t>
      </w:r>
      <w:r w:rsidRPr="001738B3">
        <w:rPr>
          <w:rFonts w:ascii="Times New Roman" w:eastAsia="仿宋" w:hAnsi="Times New Roman" w:hint="eastAsia"/>
          <w:sz w:val="32"/>
          <w:szCs w:val="32"/>
        </w:rPr>
        <w:t>课程</w:t>
      </w:r>
      <w:r>
        <w:rPr>
          <w:rFonts w:ascii="Times New Roman" w:eastAsia="仿宋" w:hAnsi="Times New Roman" w:hint="eastAsia"/>
          <w:sz w:val="32"/>
          <w:szCs w:val="32"/>
        </w:rPr>
        <w:t>，</w:t>
      </w:r>
      <w:r w:rsidRPr="001738B3">
        <w:rPr>
          <w:rFonts w:ascii="Times New Roman" w:eastAsia="仿宋" w:hAnsi="Times New Roman" w:hint="eastAsia"/>
          <w:sz w:val="32"/>
          <w:szCs w:val="32"/>
        </w:rPr>
        <w:t>将自动获得江苏省在线开放课程称号</w:t>
      </w:r>
      <w:r w:rsidR="008A0057">
        <w:rPr>
          <w:rFonts w:ascii="Times New Roman" w:eastAsia="仿宋" w:hAnsi="Times New Roman" w:hint="eastAsia"/>
          <w:sz w:val="32"/>
          <w:szCs w:val="32"/>
        </w:rPr>
        <w:t>，不占用</w:t>
      </w:r>
      <w:r w:rsidR="003008C6">
        <w:rPr>
          <w:rFonts w:ascii="Times New Roman" w:eastAsia="仿宋" w:hAnsi="Times New Roman" w:hint="eastAsia"/>
          <w:sz w:val="32"/>
          <w:szCs w:val="32"/>
        </w:rPr>
        <w:t>当年</w:t>
      </w:r>
      <w:r w:rsidR="008A0057">
        <w:rPr>
          <w:rFonts w:ascii="Times New Roman" w:eastAsia="仿宋" w:hAnsi="Times New Roman" w:hint="eastAsia"/>
          <w:sz w:val="32"/>
          <w:szCs w:val="32"/>
        </w:rPr>
        <w:t>学校申报名额</w:t>
      </w:r>
      <w:r w:rsidRPr="001738B3">
        <w:rPr>
          <w:rFonts w:ascii="Times New Roman" w:eastAsia="仿宋" w:hAnsi="Times New Roman" w:hint="eastAsia"/>
          <w:sz w:val="32"/>
          <w:szCs w:val="32"/>
        </w:rPr>
        <w:t>。</w:t>
      </w:r>
      <w:r w:rsidR="005E11F6">
        <w:rPr>
          <w:rFonts w:ascii="Times New Roman" w:eastAsia="仿宋" w:hAnsi="Times New Roman" w:hint="eastAsia"/>
          <w:sz w:val="32"/>
          <w:szCs w:val="32"/>
        </w:rPr>
        <w:t>在国内知名在线开放课程平台上线运营的省内高校课程，</w:t>
      </w:r>
      <w:r w:rsidR="004F380A">
        <w:rPr>
          <w:rFonts w:ascii="Times New Roman" w:eastAsia="仿宋" w:hAnsi="Times New Roman" w:hint="eastAsia"/>
          <w:sz w:val="32"/>
          <w:szCs w:val="32"/>
        </w:rPr>
        <w:t>如选课人数多、教学效果好、</w:t>
      </w:r>
      <w:r w:rsidR="0051363F">
        <w:rPr>
          <w:rFonts w:ascii="Times New Roman" w:eastAsia="仿宋" w:hAnsi="Times New Roman" w:hint="eastAsia"/>
          <w:sz w:val="32"/>
          <w:szCs w:val="32"/>
        </w:rPr>
        <w:t>课程评价好，</w:t>
      </w:r>
      <w:r w:rsidR="004F380A">
        <w:rPr>
          <w:rFonts w:ascii="Times New Roman" w:eastAsia="仿宋" w:hAnsi="Times New Roman" w:hint="eastAsia"/>
          <w:sz w:val="32"/>
          <w:szCs w:val="32"/>
        </w:rPr>
        <w:t>影响广泛</w:t>
      </w:r>
      <w:r w:rsidR="0051363F">
        <w:rPr>
          <w:rFonts w:ascii="Times New Roman" w:eastAsia="仿宋" w:hAnsi="Times New Roman" w:hint="eastAsia"/>
          <w:sz w:val="32"/>
          <w:szCs w:val="32"/>
        </w:rPr>
        <w:t>，</w:t>
      </w:r>
      <w:r w:rsidR="00B86EE0">
        <w:rPr>
          <w:rFonts w:ascii="Times New Roman" w:eastAsia="仿宋" w:hAnsi="Times New Roman" w:hint="eastAsia"/>
          <w:sz w:val="32"/>
          <w:szCs w:val="32"/>
        </w:rPr>
        <w:t>由</w:t>
      </w:r>
      <w:r w:rsidR="005E11F6">
        <w:rPr>
          <w:rFonts w:ascii="Times New Roman" w:eastAsia="仿宋" w:hAnsi="Times New Roman" w:hint="eastAsia"/>
          <w:sz w:val="32"/>
          <w:szCs w:val="32"/>
        </w:rPr>
        <w:t>所在高校申请，</w:t>
      </w:r>
      <w:r w:rsidR="00B86EE0">
        <w:rPr>
          <w:rFonts w:ascii="Times New Roman" w:eastAsia="仿宋" w:hAnsi="Times New Roman" w:hint="eastAsia"/>
          <w:sz w:val="32"/>
          <w:szCs w:val="32"/>
        </w:rPr>
        <w:t>经</w:t>
      </w:r>
      <w:r w:rsidR="00B86EE0" w:rsidRPr="00227E51">
        <w:rPr>
          <w:rFonts w:ascii="Times New Roman" w:eastAsia="仿宋" w:hAnsi="Times New Roman" w:hint="eastAsia"/>
          <w:sz w:val="32"/>
          <w:szCs w:val="32"/>
        </w:rPr>
        <w:t>专家</w:t>
      </w:r>
      <w:r w:rsidR="00B86EE0">
        <w:rPr>
          <w:rFonts w:ascii="Times New Roman" w:eastAsia="仿宋" w:hAnsi="Times New Roman" w:hint="eastAsia"/>
          <w:sz w:val="32"/>
          <w:szCs w:val="32"/>
        </w:rPr>
        <w:t>认定</w:t>
      </w:r>
      <w:r w:rsidR="00B86EE0" w:rsidRPr="00227E51">
        <w:rPr>
          <w:rFonts w:ascii="Times New Roman" w:eastAsia="仿宋" w:hAnsi="Times New Roman" w:hint="eastAsia"/>
          <w:sz w:val="32"/>
          <w:szCs w:val="32"/>
        </w:rPr>
        <w:t>，</w:t>
      </w:r>
      <w:r w:rsidR="00F54AFE">
        <w:rPr>
          <w:rFonts w:ascii="Times New Roman" w:eastAsia="仿宋" w:hAnsi="Times New Roman" w:hint="eastAsia"/>
          <w:sz w:val="32"/>
          <w:szCs w:val="32"/>
        </w:rPr>
        <w:t>也可</w:t>
      </w:r>
      <w:r w:rsidR="0051363F">
        <w:rPr>
          <w:rFonts w:ascii="Times New Roman" w:eastAsia="仿宋" w:hAnsi="Times New Roman" w:hint="eastAsia"/>
          <w:sz w:val="32"/>
          <w:szCs w:val="32"/>
        </w:rPr>
        <w:t>授予</w:t>
      </w:r>
      <w:r w:rsidR="00F54AFE" w:rsidRPr="001738B3">
        <w:rPr>
          <w:rFonts w:ascii="Times New Roman" w:eastAsia="仿宋" w:hAnsi="Times New Roman" w:hint="eastAsia"/>
          <w:sz w:val="32"/>
          <w:szCs w:val="32"/>
        </w:rPr>
        <w:t>江苏省在线开放课程称号</w:t>
      </w:r>
      <w:r w:rsidR="00F54AFE">
        <w:rPr>
          <w:rFonts w:ascii="Times New Roman" w:eastAsia="仿宋" w:hAnsi="Times New Roman" w:hint="eastAsia"/>
          <w:sz w:val="32"/>
          <w:szCs w:val="32"/>
        </w:rPr>
        <w:t>。</w:t>
      </w:r>
    </w:p>
    <w:p w:rsidR="00AE5A5D" w:rsidRPr="00227E51" w:rsidRDefault="00D745DF" w:rsidP="00AE5A5D">
      <w:pPr>
        <w:ind w:firstLine="645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 w:hint="eastAsia"/>
          <w:sz w:val="32"/>
          <w:szCs w:val="32"/>
        </w:rPr>
        <w:t>六</w:t>
      </w:r>
      <w:r w:rsidR="00AE5A5D" w:rsidRPr="00227E51">
        <w:rPr>
          <w:rFonts w:ascii="Times New Roman" w:eastAsia="黑体" w:hAnsi="Times New Roman" w:hint="eastAsia"/>
          <w:sz w:val="32"/>
          <w:szCs w:val="32"/>
        </w:rPr>
        <w:t>、</w:t>
      </w:r>
      <w:r w:rsidR="00001112" w:rsidRPr="00227E51">
        <w:rPr>
          <w:rFonts w:ascii="Times New Roman" w:eastAsia="黑体" w:hAnsi="Times New Roman" w:hint="eastAsia"/>
          <w:sz w:val="32"/>
          <w:szCs w:val="32"/>
        </w:rPr>
        <w:t>组织</w:t>
      </w:r>
      <w:r w:rsidR="00AE5A5D" w:rsidRPr="00227E51">
        <w:rPr>
          <w:rFonts w:ascii="Times New Roman" w:eastAsia="黑体" w:hAnsi="Times New Roman" w:hint="eastAsia"/>
          <w:sz w:val="32"/>
          <w:szCs w:val="32"/>
        </w:rPr>
        <w:t>管理</w:t>
      </w:r>
    </w:p>
    <w:p w:rsidR="003A7000" w:rsidRDefault="00CF4B7B">
      <w:pPr>
        <w:ind w:firstLine="645"/>
        <w:rPr>
          <w:rFonts w:ascii="Times New Roman" w:eastAsia="仿宋" w:hAnsi="Times New Roman"/>
          <w:color w:val="FF0000"/>
          <w:sz w:val="32"/>
          <w:szCs w:val="32"/>
        </w:rPr>
      </w:pPr>
      <w:r w:rsidRPr="00406B4A">
        <w:rPr>
          <w:rFonts w:ascii="Times New Roman" w:eastAsia="仿宋" w:hAnsi="Times New Roman"/>
          <w:sz w:val="32"/>
          <w:szCs w:val="32"/>
        </w:rPr>
        <w:t>1</w:t>
      </w:r>
      <w:r w:rsidRPr="00406B4A">
        <w:rPr>
          <w:rFonts w:ascii="Times New Roman" w:eastAsia="仿宋" w:hAnsi="Times New Roman" w:hint="eastAsia"/>
          <w:sz w:val="32"/>
          <w:szCs w:val="32"/>
        </w:rPr>
        <w:t>．</w:t>
      </w:r>
      <w:r w:rsidR="003419FC" w:rsidRPr="00240216">
        <w:rPr>
          <w:rFonts w:ascii="Times New Roman" w:eastAsia="仿宋" w:hAnsi="Times New Roman" w:hint="eastAsia"/>
          <w:sz w:val="32"/>
          <w:szCs w:val="32"/>
        </w:rPr>
        <w:t>经费及政策保障</w:t>
      </w:r>
      <w:r w:rsidR="00F92EEB" w:rsidRPr="00406B4A">
        <w:rPr>
          <w:rFonts w:ascii="Times New Roman" w:eastAsia="仿宋" w:hAnsi="Times New Roman" w:hint="eastAsia"/>
          <w:sz w:val="32"/>
          <w:szCs w:val="32"/>
        </w:rPr>
        <w:t>。</w:t>
      </w:r>
      <w:r w:rsidR="003419FC" w:rsidRPr="00240216">
        <w:rPr>
          <w:rFonts w:ascii="Times New Roman" w:eastAsia="仿宋" w:hAnsi="Times New Roman" w:hint="eastAsia"/>
          <w:sz w:val="32"/>
          <w:szCs w:val="32"/>
        </w:rPr>
        <w:t>各高校</w:t>
      </w:r>
      <w:r w:rsidR="00240216" w:rsidRPr="00406B4A">
        <w:rPr>
          <w:rFonts w:ascii="Times New Roman" w:eastAsia="仿宋" w:hAnsi="Times New Roman" w:hint="eastAsia"/>
          <w:sz w:val="32"/>
          <w:szCs w:val="32"/>
        </w:rPr>
        <w:t>要</w:t>
      </w:r>
      <w:r w:rsidR="00327A20" w:rsidRPr="00BE5B45">
        <w:rPr>
          <w:rFonts w:ascii="Times New Roman" w:eastAsia="仿宋" w:hAnsi="Times New Roman" w:hint="eastAsia"/>
          <w:sz w:val="32"/>
          <w:szCs w:val="32"/>
        </w:rPr>
        <w:t>根据</w:t>
      </w:r>
      <w:r w:rsidR="007503DA">
        <w:rPr>
          <w:rFonts w:ascii="Times New Roman" w:eastAsia="仿宋" w:hAnsi="Times New Roman" w:hint="eastAsia"/>
          <w:sz w:val="32"/>
          <w:szCs w:val="32"/>
        </w:rPr>
        <w:t>在线开放</w:t>
      </w:r>
      <w:r w:rsidR="00327A20" w:rsidRPr="00BE5B45">
        <w:rPr>
          <w:rFonts w:ascii="Times New Roman" w:eastAsia="仿宋" w:hAnsi="Times New Roman" w:hint="eastAsia"/>
          <w:sz w:val="32"/>
          <w:szCs w:val="32"/>
        </w:rPr>
        <w:t>课程建设任务和实际资金需求，统筹</w:t>
      </w:r>
      <w:r w:rsidR="00327A20">
        <w:rPr>
          <w:rFonts w:ascii="Times New Roman" w:eastAsia="仿宋" w:hAnsi="Times New Roman" w:hint="eastAsia"/>
          <w:sz w:val="32"/>
          <w:szCs w:val="32"/>
        </w:rPr>
        <w:t>省品牌专业财政专项经费、</w:t>
      </w:r>
      <w:r w:rsidR="00327A20" w:rsidRPr="00BE5B45">
        <w:rPr>
          <w:rFonts w:ascii="Times New Roman" w:eastAsia="仿宋" w:hAnsi="Times New Roman" w:hint="eastAsia"/>
          <w:sz w:val="32"/>
          <w:szCs w:val="32"/>
        </w:rPr>
        <w:t>生均财政拨款和非税收入，强化校级经费配套，优化教学经费结构，提高资金使用绩效。</w:t>
      </w:r>
      <w:r w:rsidR="00BF1E4E">
        <w:rPr>
          <w:rFonts w:ascii="Times New Roman" w:eastAsia="仿宋" w:hAnsi="Times New Roman" w:hint="eastAsia"/>
          <w:sz w:val="32"/>
          <w:szCs w:val="32"/>
        </w:rPr>
        <w:t>各高校要</w:t>
      </w:r>
      <w:r w:rsidR="00240216" w:rsidRPr="00406B4A">
        <w:rPr>
          <w:rFonts w:ascii="Times New Roman" w:eastAsia="仿宋" w:hAnsi="Times New Roman" w:hint="eastAsia"/>
          <w:sz w:val="32"/>
          <w:szCs w:val="32"/>
        </w:rPr>
        <w:t>研究制定激励政策，引导学校教师积极参与</w:t>
      </w:r>
      <w:r w:rsidR="00F67DED">
        <w:rPr>
          <w:rFonts w:ascii="Times New Roman" w:eastAsia="仿宋" w:hAnsi="Times New Roman" w:hint="eastAsia"/>
          <w:sz w:val="32"/>
          <w:szCs w:val="32"/>
        </w:rPr>
        <w:t>省在线开放课程</w:t>
      </w:r>
      <w:r w:rsidR="00240216" w:rsidRPr="00406B4A">
        <w:rPr>
          <w:rFonts w:ascii="Times New Roman" w:eastAsia="仿宋" w:hAnsi="Times New Roman" w:hint="eastAsia"/>
          <w:sz w:val="32"/>
          <w:szCs w:val="32"/>
        </w:rPr>
        <w:t>的开发、培育、建设和应用，吸引教师、学生和社会学习者使用</w:t>
      </w:r>
      <w:r w:rsidR="00F67DED">
        <w:rPr>
          <w:rFonts w:ascii="Times New Roman" w:eastAsia="仿宋" w:hAnsi="Times New Roman" w:hint="eastAsia"/>
          <w:sz w:val="32"/>
          <w:szCs w:val="32"/>
        </w:rPr>
        <w:t>省在线开放课程</w:t>
      </w:r>
      <w:r w:rsidR="00240216" w:rsidRPr="00406B4A">
        <w:rPr>
          <w:rFonts w:ascii="Times New Roman" w:eastAsia="仿宋" w:hAnsi="Times New Roman" w:hint="eastAsia"/>
          <w:sz w:val="32"/>
          <w:szCs w:val="32"/>
        </w:rPr>
        <w:t>。</w:t>
      </w:r>
    </w:p>
    <w:p w:rsidR="003419FC" w:rsidRPr="003C2F40" w:rsidRDefault="00BF1E4E" w:rsidP="003419FC">
      <w:pPr>
        <w:ind w:firstLine="645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2</w:t>
      </w:r>
      <w:r>
        <w:rPr>
          <w:rFonts w:ascii="Times New Roman" w:eastAsia="仿宋" w:hAnsi="Times New Roman" w:hint="eastAsia"/>
          <w:sz w:val="32"/>
          <w:szCs w:val="32"/>
        </w:rPr>
        <w:t>．</w:t>
      </w:r>
      <w:r w:rsidR="003419FC" w:rsidRPr="003C2F40">
        <w:rPr>
          <w:rFonts w:ascii="Times New Roman" w:eastAsia="仿宋" w:hAnsi="Times New Roman" w:hint="eastAsia"/>
          <w:sz w:val="32"/>
          <w:szCs w:val="32"/>
        </w:rPr>
        <w:t>知识产权保护</w:t>
      </w:r>
      <w:r w:rsidRPr="00406B4A">
        <w:rPr>
          <w:rFonts w:ascii="Times New Roman" w:eastAsia="仿宋" w:hAnsi="Times New Roman" w:hint="eastAsia"/>
          <w:sz w:val="32"/>
          <w:szCs w:val="32"/>
        </w:rPr>
        <w:t>。</w:t>
      </w:r>
      <w:r w:rsidRPr="00227E51">
        <w:rPr>
          <w:rFonts w:ascii="Times New Roman" w:eastAsia="仿宋" w:hAnsi="Times New Roman" w:hint="eastAsia"/>
          <w:sz w:val="32"/>
          <w:szCs w:val="32"/>
        </w:rPr>
        <w:t>构建</w:t>
      </w:r>
      <w:r w:rsidR="00F67DED">
        <w:rPr>
          <w:rFonts w:ascii="Times New Roman" w:eastAsia="仿宋" w:hAnsi="Times New Roman" w:hint="eastAsia"/>
          <w:sz w:val="32"/>
          <w:szCs w:val="32"/>
        </w:rPr>
        <w:t>省在线开放课程</w:t>
      </w:r>
      <w:r w:rsidRPr="00227E51">
        <w:rPr>
          <w:rFonts w:ascii="Times New Roman" w:eastAsia="仿宋" w:hAnsi="Times New Roman" w:hint="eastAsia"/>
          <w:sz w:val="32"/>
          <w:szCs w:val="32"/>
        </w:rPr>
        <w:t>内容所使用的图片、音视频等素材应注明出处。相关高校、课程建设团队均须签订平等互利的知识产权保障协议，明确各方权利和义务，切实保障各方权益。</w:t>
      </w:r>
      <w:r w:rsidR="00A86B64">
        <w:rPr>
          <w:rFonts w:ascii="Times New Roman" w:eastAsia="仿宋" w:hAnsi="Times New Roman" w:hint="eastAsia"/>
          <w:sz w:val="32"/>
          <w:szCs w:val="32"/>
        </w:rPr>
        <w:t>除特别约定外，</w:t>
      </w:r>
      <w:r w:rsidR="00A62063">
        <w:rPr>
          <w:rFonts w:ascii="Times New Roman" w:eastAsia="仿宋" w:hAnsi="Times New Roman" w:hint="eastAsia"/>
          <w:sz w:val="32"/>
          <w:szCs w:val="32"/>
        </w:rPr>
        <w:t>省在线开放课程所有权归属建设高校</w:t>
      </w:r>
      <w:r w:rsidR="00A86B64">
        <w:rPr>
          <w:rFonts w:ascii="Times New Roman" w:eastAsia="仿宋" w:hAnsi="Times New Roman" w:hint="eastAsia"/>
          <w:sz w:val="32"/>
          <w:szCs w:val="32"/>
        </w:rPr>
        <w:t>，</w:t>
      </w:r>
      <w:r w:rsidR="00A86B64" w:rsidRPr="00163DAC">
        <w:rPr>
          <w:rFonts w:ascii="Times New Roman" w:eastAsia="仿宋" w:hAnsi="Times New Roman" w:hint="eastAsia"/>
          <w:sz w:val="32"/>
          <w:szCs w:val="32"/>
        </w:rPr>
        <w:t>自制数字化资源的</w:t>
      </w:r>
      <w:r w:rsidR="00A86B64">
        <w:rPr>
          <w:rFonts w:ascii="Times New Roman" w:eastAsia="仿宋" w:hAnsi="Times New Roman" w:hint="eastAsia"/>
          <w:sz w:val="32"/>
          <w:szCs w:val="32"/>
        </w:rPr>
        <w:t>所有权归属课程团队</w:t>
      </w:r>
      <w:r w:rsidR="00A62063">
        <w:rPr>
          <w:rFonts w:ascii="Times New Roman" w:eastAsia="仿宋" w:hAnsi="Times New Roman" w:hint="eastAsia"/>
          <w:sz w:val="32"/>
          <w:szCs w:val="32"/>
        </w:rPr>
        <w:t>。</w:t>
      </w:r>
    </w:p>
    <w:p w:rsidR="000570BA" w:rsidRPr="00227E51" w:rsidRDefault="003C2F40">
      <w:pPr>
        <w:ind w:firstLine="645"/>
        <w:rPr>
          <w:rFonts w:ascii="Times New Roman" w:eastAsia="仿宋" w:hAnsi="Times New Roman"/>
          <w:sz w:val="32"/>
          <w:szCs w:val="32"/>
        </w:rPr>
      </w:pPr>
      <w:r w:rsidRPr="00406B4A">
        <w:rPr>
          <w:rFonts w:ascii="Times New Roman" w:eastAsia="仿宋" w:hAnsi="Times New Roman"/>
          <w:sz w:val="32"/>
          <w:szCs w:val="32"/>
        </w:rPr>
        <w:t>3</w:t>
      </w:r>
      <w:r w:rsidRPr="00406B4A">
        <w:rPr>
          <w:rFonts w:ascii="Times New Roman" w:eastAsia="仿宋" w:hAnsi="Times New Roman" w:hint="eastAsia"/>
          <w:sz w:val="32"/>
          <w:szCs w:val="32"/>
        </w:rPr>
        <w:t>．技术支持。</w:t>
      </w:r>
      <w:r w:rsidR="00FF1570" w:rsidRPr="00406B4A">
        <w:rPr>
          <w:rFonts w:ascii="Times New Roman" w:eastAsia="仿宋" w:hAnsi="Times New Roman" w:hint="eastAsia"/>
          <w:sz w:val="32"/>
          <w:szCs w:val="32"/>
        </w:rPr>
        <w:t>省教育厅将成立江苏省高等学校在线开放课程中心，负责搭建江苏省高等学校</w:t>
      </w:r>
      <w:r w:rsidR="00F67DED">
        <w:rPr>
          <w:rFonts w:ascii="Times New Roman" w:eastAsia="仿宋" w:hAnsi="Times New Roman" w:hint="eastAsia"/>
          <w:sz w:val="32"/>
          <w:szCs w:val="32"/>
        </w:rPr>
        <w:t>在线开放课程</w:t>
      </w:r>
      <w:r w:rsidR="00FF1570" w:rsidRPr="00406B4A">
        <w:rPr>
          <w:rFonts w:ascii="Times New Roman" w:eastAsia="仿宋" w:hAnsi="Times New Roman" w:hint="eastAsia"/>
          <w:sz w:val="32"/>
          <w:szCs w:val="32"/>
        </w:rPr>
        <w:t>平台，承担平台软硬件环境建设、运维和管理工作；开展在线开放课程理论、教学模式与学习方式、课程共享模式、核心技术</w:t>
      </w:r>
      <w:r w:rsidR="00FF1570" w:rsidRPr="00406B4A">
        <w:rPr>
          <w:rFonts w:ascii="Times New Roman" w:eastAsia="仿宋" w:hAnsi="Times New Roman" w:hint="eastAsia"/>
          <w:sz w:val="32"/>
          <w:szCs w:val="32"/>
        </w:rPr>
        <w:lastRenderedPageBreak/>
        <w:t>等研究；开展全省高校在线开放课程建设与应用的培训及技术服务等工作。江苏省高等学校</w:t>
      </w:r>
      <w:r w:rsidR="00F67DED">
        <w:rPr>
          <w:rFonts w:ascii="Times New Roman" w:eastAsia="仿宋" w:hAnsi="Times New Roman" w:hint="eastAsia"/>
          <w:sz w:val="32"/>
          <w:szCs w:val="32"/>
        </w:rPr>
        <w:t>在线开放课程</w:t>
      </w:r>
      <w:r w:rsidR="00FF1570" w:rsidRPr="00406B4A">
        <w:rPr>
          <w:rFonts w:ascii="Times New Roman" w:eastAsia="仿宋" w:hAnsi="Times New Roman" w:hint="eastAsia"/>
          <w:sz w:val="32"/>
          <w:szCs w:val="32"/>
        </w:rPr>
        <w:t>平台将</w:t>
      </w:r>
      <w:r w:rsidR="003419FC" w:rsidRPr="00FF1570">
        <w:rPr>
          <w:rFonts w:ascii="Times New Roman" w:eastAsia="仿宋" w:hAnsi="Times New Roman" w:hint="eastAsia"/>
          <w:sz w:val="32"/>
          <w:szCs w:val="32"/>
        </w:rPr>
        <w:t>集中展示</w:t>
      </w:r>
      <w:r w:rsidR="00F67DED">
        <w:rPr>
          <w:rFonts w:ascii="Times New Roman" w:eastAsia="仿宋" w:hAnsi="Times New Roman" w:hint="eastAsia"/>
          <w:sz w:val="32"/>
          <w:szCs w:val="32"/>
        </w:rPr>
        <w:t>省在线开放课程</w:t>
      </w:r>
      <w:r w:rsidR="003419FC" w:rsidRPr="00FF1570">
        <w:rPr>
          <w:rFonts w:ascii="Times New Roman" w:eastAsia="仿宋" w:hAnsi="Times New Roman" w:hint="eastAsia"/>
          <w:sz w:val="32"/>
          <w:szCs w:val="32"/>
        </w:rPr>
        <w:t>，</w:t>
      </w:r>
      <w:r w:rsidR="00607E32" w:rsidRPr="00FF1570">
        <w:rPr>
          <w:rFonts w:ascii="Times New Roman" w:eastAsia="仿宋" w:hAnsi="Times New Roman" w:hint="eastAsia"/>
          <w:sz w:val="32"/>
          <w:szCs w:val="32"/>
        </w:rPr>
        <w:t>具有教、学兼备和互动交流等功能，</w:t>
      </w:r>
      <w:r w:rsidR="003419FC" w:rsidRPr="00FF1570">
        <w:rPr>
          <w:rFonts w:ascii="Times New Roman" w:eastAsia="仿宋" w:hAnsi="Times New Roman" w:hint="eastAsia"/>
          <w:sz w:val="32"/>
          <w:szCs w:val="32"/>
        </w:rPr>
        <w:t>面向高校师生和社会学习者提供优质教育资源网络共享服务。</w:t>
      </w:r>
    </w:p>
    <w:sectPr w:rsidR="000570BA" w:rsidRPr="00227E51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B58" w:rsidRDefault="00B91B58" w:rsidP="00515E85">
      <w:r>
        <w:separator/>
      </w:r>
    </w:p>
  </w:endnote>
  <w:endnote w:type="continuationSeparator" w:id="0">
    <w:p w:rsidR="00B91B58" w:rsidRDefault="00B91B58" w:rsidP="00515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8677966"/>
      <w:docPartObj>
        <w:docPartGallery w:val="Page Numbers (Bottom of Page)"/>
        <w:docPartUnique/>
      </w:docPartObj>
    </w:sdtPr>
    <w:sdtEndPr/>
    <w:sdtContent>
      <w:p w:rsidR="000A34F7" w:rsidRDefault="000A34F7">
        <w:pPr>
          <w:pStyle w:val="a4"/>
          <w:jc w:val="center"/>
        </w:pPr>
        <w:r w:rsidRPr="000A34F7">
          <w:rPr>
            <w:sz w:val="21"/>
            <w:szCs w:val="21"/>
          </w:rPr>
          <w:fldChar w:fldCharType="begin"/>
        </w:r>
        <w:r w:rsidRPr="000A34F7">
          <w:rPr>
            <w:sz w:val="21"/>
            <w:szCs w:val="21"/>
          </w:rPr>
          <w:instrText>PAGE   \* MERGEFORMAT</w:instrText>
        </w:r>
        <w:r w:rsidRPr="000A34F7">
          <w:rPr>
            <w:sz w:val="21"/>
            <w:szCs w:val="21"/>
          </w:rPr>
          <w:fldChar w:fldCharType="separate"/>
        </w:r>
        <w:r w:rsidR="009D1D47" w:rsidRPr="009D1D47">
          <w:rPr>
            <w:noProof/>
            <w:sz w:val="21"/>
            <w:szCs w:val="21"/>
            <w:lang w:val="zh-CN"/>
          </w:rPr>
          <w:t>1</w:t>
        </w:r>
        <w:r w:rsidRPr="000A34F7">
          <w:rPr>
            <w:sz w:val="21"/>
            <w:szCs w:val="21"/>
          </w:rPr>
          <w:fldChar w:fldCharType="end"/>
        </w:r>
      </w:p>
    </w:sdtContent>
  </w:sdt>
  <w:p w:rsidR="000A34F7" w:rsidRDefault="000A34F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B58" w:rsidRDefault="00B91B58" w:rsidP="00515E85">
      <w:r>
        <w:separator/>
      </w:r>
    </w:p>
  </w:footnote>
  <w:footnote w:type="continuationSeparator" w:id="0">
    <w:p w:rsidR="00B91B58" w:rsidRDefault="00B91B58" w:rsidP="00515E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018B2"/>
    <w:multiLevelType w:val="hybridMultilevel"/>
    <w:tmpl w:val="0F3E291C"/>
    <w:lvl w:ilvl="0" w:tplc="C1BCFF6A">
      <w:start w:val="1"/>
      <w:numFmt w:val="japaneseCounting"/>
      <w:lvlText w:val="（%1）"/>
      <w:lvlJc w:val="left"/>
      <w:pPr>
        <w:ind w:left="1725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Qing Xu">
    <w15:presenceInfo w15:providerId="Windows Live" w15:userId="ace1928841f9c81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C6E"/>
    <w:rsid w:val="00001112"/>
    <w:rsid w:val="0002603E"/>
    <w:rsid w:val="00033073"/>
    <w:rsid w:val="00044E3D"/>
    <w:rsid w:val="000521D3"/>
    <w:rsid w:val="000570BA"/>
    <w:rsid w:val="00074139"/>
    <w:rsid w:val="000802EF"/>
    <w:rsid w:val="00094095"/>
    <w:rsid w:val="000A0D86"/>
    <w:rsid w:val="000A34F7"/>
    <w:rsid w:val="000A5830"/>
    <w:rsid w:val="000B64BF"/>
    <w:rsid w:val="000D47A6"/>
    <w:rsid w:val="000E13CA"/>
    <w:rsid w:val="000F2A5E"/>
    <w:rsid w:val="000F2C36"/>
    <w:rsid w:val="0010782D"/>
    <w:rsid w:val="00143325"/>
    <w:rsid w:val="00145266"/>
    <w:rsid w:val="00154866"/>
    <w:rsid w:val="0016294C"/>
    <w:rsid w:val="00163DAC"/>
    <w:rsid w:val="00165403"/>
    <w:rsid w:val="001738B3"/>
    <w:rsid w:val="00175512"/>
    <w:rsid w:val="001B0575"/>
    <w:rsid w:val="001E351E"/>
    <w:rsid w:val="001E4A0B"/>
    <w:rsid w:val="001E64D2"/>
    <w:rsid w:val="001E6BCF"/>
    <w:rsid w:val="001E7032"/>
    <w:rsid w:val="00225592"/>
    <w:rsid w:val="00227911"/>
    <w:rsid w:val="00227E51"/>
    <w:rsid w:val="00236048"/>
    <w:rsid w:val="00240216"/>
    <w:rsid w:val="00241C69"/>
    <w:rsid w:val="00273357"/>
    <w:rsid w:val="00276FC1"/>
    <w:rsid w:val="002A1AE6"/>
    <w:rsid w:val="002A25A8"/>
    <w:rsid w:val="002B09A6"/>
    <w:rsid w:val="002F25B0"/>
    <w:rsid w:val="002F2867"/>
    <w:rsid w:val="003008C6"/>
    <w:rsid w:val="00327A20"/>
    <w:rsid w:val="00332633"/>
    <w:rsid w:val="003415EC"/>
    <w:rsid w:val="003419FC"/>
    <w:rsid w:val="00363B1A"/>
    <w:rsid w:val="00373DC5"/>
    <w:rsid w:val="00382CA3"/>
    <w:rsid w:val="00383698"/>
    <w:rsid w:val="00383BF7"/>
    <w:rsid w:val="00390CB3"/>
    <w:rsid w:val="00391E98"/>
    <w:rsid w:val="00393187"/>
    <w:rsid w:val="003A2892"/>
    <w:rsid w:val="003A7000"/>
    <w:rsid w:val="003B0423"/>
    <w:rsid w:val="003C2F40"/>
    <w:rsid w:val="004029B3"/>
    <w:rsid w:val="00406B4A"/>
    <w:rsid w:val="004339C5"/>
    <w:rsid w:val="004426CB"/>
    <w:rsid w:val="00461001"/>
    <w:rsid w:val="00462BB3"/>
    <w:rsid w:val="00463926"/>
    <w:rsid w:val="00473E3E"/>
    <w:rsid w:val="004911DD"/>
    <w:rsid w:val="004A1250"/>
    <w:rsid w:val="004C131A"/>
    <w:rsid w:val="004C1B6C"/>
    <w:rsid w:val="004C743E"/>
    <w:rsid w:val="004D5878"/>
    <w:rsid w:val="004E49AC"/>
    <w:rsid w:val="004F380A"/>
    <w:rsid w:val="004F4C57"/>
    <w:rsid w:val="0050784B"/>
    <w:rsid w:val="0051363F"/>
    <w:rsid w:val="00515E85"/>
    <w:rsid w:val="005374C8"/>
    <w:rsid w:val="005428C5"/>
    <w:rsid w:val="0055202F"/>
    <w:rsid w:val="00572901"/>
    <w:rsid w:val="0057448D"/>
    <w:rsid w:val="00577E9A"/>
    <w:rsid w:val="005851A7"/>
    <w:rsid w:val="00596BFC"/>
    <w:rsid w:val="005A709D"/>
    <w:rsid w:val="005B246D"/>
    <w:rsid w:val="005E11F6"/>
    <w:rsid w:val="0060669C"/>
    <w:rsid w:val="00607E32"/>
    <w:rsid w:val="00623641"/>
    <w:rsid w:val="00624917"/>
    <w:rsid w:val="00646F1B"/>
    <w:rsid w:val="00664258"/>
    <w:rsid w:val="00667CDE"/>
    <w:rsid w:val="006B3677"/>
    <w:rsid w:val="006D0D0C"/>
    <w:rsid w:val="006D2F12"/>
    <w:rsid w:val="006D4376"/>
    <w:rsid w:val="006E10A2"/>
    <w:rsid w:val="006F2D04"/>
    <w:rsid w:val="006F354E"/>
    <w:rsid w:val="006F39DF"/>
    <w:rsid w:val="0072419D"/>
    <w:rsid w:val="007503DA"/>
    <w:rsid w:val="00765A21"/>
    <w:rsid w:val="00767BB4"/>
    <w:rsid w:val="00775D39"/>
    <w:rsid w:val="00784F42"/>
    <w:rsid w:val="007A219D"/>
    <w:rsid w:val="007A2D4C"/>
    <w:rsid w:val="007D0356"/>
    <w:rsid w:val="007D6A32"/>
    <w:rsid w:val="007E42E6"/>
    <w:rsid w:val="00806F5A"/>
    <w:rsid w:val="0082144A"/>
    <w:rsid w:val="00821CB4"/>
    <w:rsid w:val="008426BC"/>
    <w:rsid w:val="008508A1"/>
    <w:rsid w:val="00856C44"/>
    <w:rsid w:val="00857DBA"/>
    <w:rsid w:val="00881C6E"/>
    <w:rsid w:val="00882838"/>
    <w:rsid w:val="008A0057"/>
    <w:rsid w:val="008A214D"/>
    <w:rsid w:val="008E51E7"/>
    <w:rsid w:val="008E5364"/>
    <w:rsid w:val="0092282F"/>
    <w:rsid w:val="00931955"/>
    <w:rsid w:val="00945BB5"/>
    <w:rsid w:val="00945D36"/>
    <w:rsid w:val="0096565A"/>
    <w:rsid w:val="00972F11"/>
    <w:rsid w:val="009D0233"/>
    <w:rsid w:val="009D1D47"/>
    <w:rsid w:val="00A05437"/>
    <w:rsid w:val="00A227E2"/>
    <w:rsid w:val="00A42A7C"/>
    <w:rsid w:val="00A43847"/>
    <w:rsid w:val="00A61B58"/>
    <w:rsid w:val="00A62063"/>
    <w:rsid w:val="00A86B64"/>
    <w:rsid w:val="00AC5FEF"/>
    <w:rsid w:val="00AD15CA"/>
    <w:rsid w:val="00AE5A5D"/>
    <w:rsid w:val="00B00149"/>
    <w:rsid w:val="00B005D4"/>
    <w:rsid w:val="00B068DA"/>
    <w:rsid w:val="00B2505B"/>
    <w:rsid w:val="00B36EE5"/>
    <w:rsid w:val="00B54697"/>
    <w:rsid w:val="00B67628"/>
    <w:rsid w:val="00B84850"/>
    <w:rsid w:val="00B86EE0"/>
    <w:rsid w:val="00B91B58"/>
    <w:rsid w:val="00B9732D"/>
    <w:rsid w:val="00BA1312"/>
    <w:rsid w:val="00BA177C"/>
    <w:rsid w:val="00BB195D"/>
    <w:rsid w:val="00BF1E4E"/>
    <w:rsid w:val="00C11B8E"/>
    <w:rsid w:val="00C14D14"/>
    <w:rsid w:val="00C25797"/>
    <w:rsid w:val="00C361CE"/>
    <w:rsid w:val="00C4704E"/>
    <w:rsid w:val="00C50695"/>
    <w:rsid w:val="00C748CE"/>
    <w:rsid w:val="00C771B9"/>
    <w:rsid w:val="00C87F85"/>
    <w:rsid w:val="00C94479"/>
    <w:rsid w:val="00CC1627"/>
    <w:rsid w:val="00CF19C8"/>
    <w:rsid w:val="00CF4B7B"/>
    <w:rsid w:val="00D36583"/>
    <w:rsid w:val="00D559C6"/>
    <w:rsid w:val="00D55F6B"/>
    <w:rsid w:val="00D745DF"/>
    <w:rsid w:val="00DE2D1B"/>
    <w:rsid w:val="00DE31EB"/>
    <w:rsid w:val="00DF2FED"/>
    <w:rsid w:val="00E026F6"/>
    <w:rsid w:val="00E03699"/>
    <w:rsid w:val="00E075AC"/>
    <w:rsid w:val="00E111BB"/>
    <w:rsid w:val="00E21718"/>
    <w:rsid w:val="00E23860"/>
    <w:rsid w:val="00E369D9"/>
    <w:rsid w:val="00E37D2A"/>
    <w:rsid w:val="00E45CD7"/>
    <w:rsid w:val="00E50742"/>
    <w:rsid w:val="00E63267"/>
    <w:rsid w:val="00E93C92"/>
    <w:rsid w:val="00EB2A53"/>
    <w:rsid w:val="00EB43CA"/>
    <w:rsid w:val="00EB73DC"/>
    <w:rsid w:val="00EC20A4"/>
    <w:rsid w:val="00EC3609"/>
    <w:rsid w:val="00ED032A"/>
    <w:rsid w:val="00ED3D5F"/>
    <w:rsid w:val="00EF7FB5"/>
    <w:rsid w:val="00F33F4D"/>
    <w:rsid w:val="00F34A8F"/>
    <w:rsid w:val="00F36006"/>
    <w:rsid w:val="00F36D08"/>
    <w:rsid w:val="00F43119"/>
    <w:rsid w:val="00F5339C"/>
    <w:rsid w:val="00F54AFE"/>
    <w:rsid w:val="00F60D0B"/>
    <w:rsid w:val="00F645B2"/>
    <w:rsid w:val="00F67DED"/>
    <w:rsid w:val="00F74CC6"/>
    <w:rsid w:val="00F907E3"/>
    <w:rsid w:val="00F92EEB"/>
    <w:rsid w:val="00FA2457"/>
    <w:rsid w:val="00FB17EE"/>
    <w:rsid w:val="00FD17FB"/>
    <w:rsid w:val="00FD5BF8"/>
    <w:rsid w:val="00FE3786"/>
    <w:rsid w:val="00FF1570"/>
    <w:rsid w:val="00FF1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15E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15E8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15E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15E85"/>
    <w:rPr>
      <w:sz w:val="18"/>
      <w:szCs w:val="18"/>
    </w:rPr>
  </w:style>
  <w:style w:type="paragraph" w:styleId="a5">
    <w:name w:val="List Paragraph"/>
    <w:basedOn w:val="a"/>
    <w:uiPriority w:val="34"/>
    <w:qFormat/>
    <w:rsid w:val="00945D36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02603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2603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15E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15E8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15E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15E85"/>
    <w:rPr>
      <w:sz w:val="18"/>
      <w:szCs w:val="18"/>
    </w:rPr>
  </w:style>
  <w:style w:type="paragraph" w:styleId="a5">
    <w:name w:val="List Paragraph"/>
    <w:basedOn w:val="a"/>
    <w:uiPriority w:val="34"/>
    <w:qFormat/>
    <w:rsid w:val="00945D36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02603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2603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7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09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5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88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2AA51-2660-48C4-ACE1-B1EDF78DA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2402</TotalTime>
  <Pages>9</Pages>
  <Words>607</Words>
  <Characters>3466</Characters>
  <Application>Microsoft Office Word</Application>
  <DocSecurity>0</DocSecurity>
  <Lines>28</Lines>
  <Paragraphs>8</Paragraphs>
  <ScaleCrop>false</ScaleCrop>
  <Company>Lenovo</Company>
  <LinksUpToDate>false</LinksUpToDate>
  <CharactersWithSpaces>4065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徐庆</dc:creator>
  <cp:lastModifiedBy>xub</cp:lastModifiedBy>
  <cp:revision>51</cp:revision>
  <dcterms:created xsi:type="dcterms:W3CDTF">2016-01-28T08:01:00Z</dcterms:created>
  <dcterms:modified xsi:type="dcterms:W3CDTF">2016-08-03T07:09:00Z</dcterms:modified>
</cp:coreProperties>
</file>