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82E" w:rsidRPr="00EB282E" w:rsidRDefault="00EB282E" w:rsidP="00706BF0">
      <w:pPr>
        <w:widowControl/>
        <w:shd w:val="clear" w:color="auto" w:fill="FFFFFF"/>
        <w:spacing w:line="460" w:lineRule="exact"/>
        <w:rPr>
          <w:rFonts w:ascii="仿宋" w:eastAsia="仿宋" w:hAnsi="仿宋" w:cs="宋体" w:hint="eastAsia"/>
          <w:color w:val="252525"/>
          <w:kern w:val="0"/>
          <w:sz w:val="28"/>
          <w:szCs w:val="28"/>
        </w:rPr>
      </w:pPr>
      <w:r w:rsidRPr="00EB282E">
        <w:rPr>
          <w:rFonts w:ascii="仿宋" w:eastAsia="仿宋" w:hAnsi="仿宋" w:cs="宋体" w:hint="eastAsia"/>
          <w:color w:val="252525"/>
          <w:kern w:val="0"/>
          <w:sz w:val="28"/>
          <w:szCs w:val="28"/>
        </w:rPr>
        <w:t>全国广大教师们：</w:t>
      </w:r>
    </w:p>
    <w:p w:rsidR="00EB282E" w:rsidRPr="00EB282E" w:rsidRDefault="00EB282E" w:rsidP="00EB282E">
      <w:pPr>
        <w:widowControl/>
        <w:shd w:val="clear" w:color="auto" w:fill="FFFFFF"/>
        <w:spacing w:line="460" w:lineRule="exact"/>
        <w:ind w:firstLine="480"/>
        <w:rPr>
          <w:rFonts w:ascii="仿宋" w:eastAsia="仿宋" w:hAnsi="仿宋" w:cs="宋体" w:hint="eastAsia"/>
          <w:color w:val="252525"/>
          <w:kern w:val="0"/>
          <w:sz w:val="28"/>
          <w:szCs w:val="28"/>
        </w:rPr>
      </w:pPr>
      <w:r w:rsidRPr="00EB282E">
        <w:rPr>
          <w:rFonts w:ascii="仿宋" w:eastAsia="仿宋" w:hAnsi="仿宋" w:cs="宋体" w:hint="eastAsia"/>
          <w:color w:val="252525"/>
          <w:kern w:val="0"/>
          <w:sz w:val="28"/>
          <w:szCs w:val="28"/>
        </w:rPr>
        <w:t>第二十九个教师节到来之际，我正在遥远的乌兹别克斯坦进行国事访问。首先，我代表党中央、国务院，向全国1400万教师，致以诚挚的问候和崇高的敬意！祝大家节日快乐！</w:t>
      </w:r>
    </w:p>
    <w:p w:rsidR="00EB282E" w:rsidRPr="00EB282E" w:rsidRDefault="00EB282E" w:rsidP="00EB282E">
      <w:pPr>
        <w:widowControl/>
        <w:shd w:val="clear" w:color="auto" w:fill="FFFFFF"/>
        <w:spacing w:line="460" w:lineRule="exact"/>
        <w:ind w:firstLine="480"/>
        <w:rPr>
          <w:rFonts w:ascii="仿宋" w:eastAsia="仿宋" w:hAnsi="仿宋" w:cs="宋体" w:hint="eastAsia"/>
          <w:color w:val="252525"/>
          <w:kern w:val="0"/>
          <w:sz w:val="28"/>
          <w:szCs w:val="28"/>
        </w:rPr>
      </w:pPr>
      <w:r w:rsidRPr="00EB282E">
        <w:rPr>
          <w:rFonts w:ascii="仿宋" w:eastAsia="仿宋" w:hAnsi="仿宋" w:cs="宋体" w:hint="eastAsia"/>
          <w:color w:val="252525"/>
          <w:kern w:val="0"/>
          <w:sz w:val="28"/>
          <w:szCs w:val="28"/>
        </w:rPr>
        <w:t>长期以来，我国广大教师认真贯彻党的教育方针，默默耕耘、无私奉献，用爱心、知识、智慧点亮学生心灵，培养了一批又一批优秀人才，为我国教育事业发展、为国家发展和民族振兴作出了突出贡献。</w:t>
      </w:r>
    </w:p>
    <w:p w:rsidR="00EB282E" w:rsidRPr="00EB282E" w:rsidRDefault="00EB282E" w:rsidP="00EB282E">
      <w:pPr>
        <w:widowControl/>
        <w:shd w:val="clear" w:color="auto" w:fill="FFFFFF"/>
        <w:spacing w:line="460" w:lineRule="exact"/>
        <w:ind w:firstLine="480"/>
        <w:rPr>
          <w:rFonts w:ascii="仿宋" w:eastAsia="仿宋" w:hAnsi="仿宋" w:cs="宋体" w:hint="eastAsia"/>
          <w:color w:val="252525"/>
          <w:kern w:val="0"/>
          <w:sz w:val="28"/>
          <w:szCs w:val="28"/>
        </w:rPr>
      </w:pPr>
      <w:r w:rsidRPr="00EB282E">
        <w:rPr>
          <w:rFonts w:ascii="仿宋" w:eastAsia="仿宋" w:hAnsi="仿宋" w:cs="宋体" w:hint="eastAsia"/>
          <w:color w:val="252525"/>
          <w:kern w:val="0"/>
          <w:sz w:val="28"/>
          <w:szCs w:val="28"/>
        </w:rPr>
        <w:t>百年大计，教育为本。教师是立教之本、兴教之源，承担着让每个孩子健康成长、办好人民满意教育的重任。希望全国广大教师牢固树立中国特色社会主义理想信念，带头践行社会主义核心价值观，自觉增强立德树人、教书育人的荣誉感和责任感，学为人师，行为世范，做学生健康成长的指导者和引路人；牢固树立终身学习理念，加强学习，拓宽视野，更新知识，不断提高业务能力和教育教学质量，努力成为业务精湛、学生喜爱的高素质教师；牢固树立改革创新意识，踊跃投身教育创新实践，为发展具有中国特色、世界水平</w:t>
      </w:r>
      <w:r>
        <w:rPr>
          <w:rFonts w:ascii="仿宋" w:eastAsia="仿宋" w:hAnsi="仿宋" w:cs="宋体" w:hint="eastAsia"/>
          <w:color w:val="252525"/>
          <w:kern w:val="0"/>
          <w:sz w:val="28"/>
          <w:szCs w:val="28"/>
        </w:rPr>
        <w:t>的现代教育</w:t>
      </w:r>
      <w:r w:rsidRPr="00EB282E">
        <w:rPr>
          <w:rFonts w:ascii="仿宋" w:eastAsia="仿宋" w:hAnsi="仿宋" w:cs="宋体" w:hint="eastAsia"/>
          <w:color w:val="252525"/>
          <w:kern w:val="0"/>
          <w:sz w:val="28"/>
          <w:szCs w:val="28"/>
        </w:rPr>
        <w:t>作出贡献。</w:t>
      </w:r>
    </w:p>
    <w:p w:rsidR="00EB282E" w:rsidRPr="00EB282E" w:rsidRDefault="00EB282E" w:rsidP="00EB282E">
      <w:pPr>
        <w:widowControl/>
        <w:shd w:val="clear" w:color="auto" w:fill="FFFFFF"/>
        <w:spacing w:line="460" w:lineRule="exact"/>
        <w:ind w:firstLine="480"/>
        <w:rPr>
          <w:rFonts w:ascii="仿宋" w:eastAsia="仿宋" w:hAnsi="仿宋" w:cs="宋体" w:hint="eastAsia"/>
          <w:color w:val="252525"/>
          <w:kern w:val="0"/>
          <w:sz w:val="28"/>
          <w:szCs w:val="28"/>
        </w:rPr>
      </w:pPr>
      <w:r w:rsidRPr="00EB282E">
        <w:rPr>
          <w:rFonts w:ascii="仿宋" w:eastAsia="仿宋" w:hAnsi="仿宋" w:cs="宋体" w:hint="eastAsia"/>
          <w:color w:val="252525"/>
          <w:kern w:val="0"/>
          <w:sz w:val="28"/>
          <w:szCs w:val="28"/>
        </w:rPr>
        <w:t>各级党委和政府要把加强教师队伍建设作为教育事业发展最重要的基础工作来抓，提升教师素质，改善教师待遇，关心教师健康，维护教师权益，充分信任、紧紧依靠广大教师，支持优秀人才长期从教、终身从教。</w:t>
      </w:r>
    </w:p>
    <w:p w:rsidR="00EB282E" w:rsidRPr="00EB282E" w:rsidRDefault="00EB282E" w:rsidP="00EB282E">
      <w:pPr>
        <w:widowControl/>
        <w:shd w:val="clear" w:color="auto" w:fill="FFFFFF"/>
        <w:spacing w:line="460" w:lineRule="exact"/>
        <w:ind w:firstLine="480"/>
        <w:rPr>
          <w:rFonts w:ascii="仿宋" w:eastAsia="仿宋" w:hAnsi="仿宋" w:cs="宋体" w:hint="eastAsia"/>
          <w:color w:val="252525"/>
          <w:kern w:val="0"/>
          <w:sz w:val="28"/>
          <w:szCs w:val="28"/>
        </w:rPr>
      </w:pPr>
      <w:r w:rsidRPr="00EB282E">
        <w:rPr>
          <w:rFonts w:ascii="仿宋" w:eastAsia="仿宋" w:hAnsi="仿宋" w:cs="宋体" w:hint="eastAsia"/>
          <w:color w:val="252525"/>
          <w:kern w:val="0"/>
          <w:sz w:val="28"/>
          <w:szCs w:val="28"/>
        </w:rPr>
        <w:t>全社会要大力弘扬尊师重教的良好风尚，使教师成为最受社会尊重的职业。</w:t>
      </w:r>
    </w:p>
    <w:p w:rsidR="00EB282E" w:rsidRPr="00EB282E" w:rsidRDefault="00EB282E" w:rsidP="00EB282E">
      <w:pPr>
        <w:widowControl/>
        <w:shd w:val="clear" w:color="auto" w:fill="FFFFFF"/>
        <w:spacing w:line="460" w:lineRule="exact"/>
        <w:ind w:firstLine="480"/>
        <w:rPr>
          <w:rFonts w:ascii="仿宋" w:eastAsia="仿宋" w:hAnsi="仿宋" w:cs="宋体" w:hint="eastAsia"/>
          <w:color w:val="252525"/>
          <w:kern w:val="0"/>
          <w:sz w:val="28"/>
          <w:szCs w:val="28"/>
        </w:rPr>
      </w:pPr>
      <w:r w:rsidRPr="00EB282E">
        <w:rPr>
          <w:rFonts w:ascii="仿宋" w:eastAsia="仿宋" w:hAnsi="仿宋" w:cs="宋体" w:hint="eastAsia"/>
          <w:color w:val="252525"/>
          <w:kern w:val="0"/>
          <w:sz w:val="28"/>
          <w:szCs w:val="28"/>
        </w:rPr>
        <w:t>祝全国广大教师身体健康、工作顺利、生活幸福！</w:t>
      </w:r>
    </w:p>
    <w:p w:rsidR="00EB282E" w:rsidRDefault="00EB282E" w:rsidP="00EB282E">
      <w:pPr>
        <w:widowControl/>
        <w:shd w:val="clear" w:color="auto" w:fill="FFFFFF"/>
        <w:spacing w:line="460" w:lineRule="exact"/>
        <w:jc w:val="left"/>
        <w:rPr>
          <w:rFonts w:ascii="仿宋" w:eastAsia="仿宋" w:hAnsi="仿宋" w:cs="宋体" w:hint="eastAsia"/>
          <w:color w:val="252525"/>
          <w:kern w:val="0"/>
          <w:sz w:val="28"/>
          <w:szCs w:val="28"/>
        </w:rPr>
      </w:pPr>
    </w:p>
    <w:p w:rsidR="00EB282E" w:rsidRDefault="00EB282E" w:rsidP="00EB282E">
      <w:pPr>
        <w:widowControl/>
        <w:shd w:val="clear" w:color="auto" w:fill="FFFFFF"/>
        <w:spacing w:line="460" w:lineRule="exact"/>
        <w:ind w:firstLineChars="2400" w:firstLine="6720"/>
        <w:jc w:val="left"/>
        <w:rPr>
          <w:rFonts w:ascii="仿宋" w:eastAsia="仿宋" w:hAnsi="仿宋" w:cs="宋体" w:hint="eastAsia"/>
          <w:color w:val="252525"/>
          <w:kern w:val="0"/>
          <w:sz w:val="28"/>
          <w:szCs w:val="28"/>
        </w:rPr>
      </w:pPr>
      <w:r w:rsidRPr="00EB282E">
        <w:rPr>
          <w:rFonts w:ascii="仿宋" w:eastAsia="仿宋" w:hAnsi="仿宋" w:cs="宋体" w:hint="eastAsia"/>
          <w:color w:val="252525"/>
          <w:kern w:val="0"/>
          <w:sz w:val="28"/>
          <w:szCs w:val="28"/>
        </w:rPr>
        <w:t>习近平</w:t>
      </w:r>
    </w:p>
    <w:p w:rsidR="00EB282E" w:rsidRPr="00EB282E" w:rsidRDefault="00EB282E" w:rsidP="00EB282E">
      <w:pPr>
        <w:widowControl/>
        <w:shd w:val="clear" w:color="auto" w:fill="FFFFFF"/>
        <w:spacing w:line="460" w:lineRule="exact"/>
        <w:ind w:firstLineChars="2221" w:firstLine="6219"/>
        <w:jc w:val="left"/>
        <w:rPr>
          <w:rFonts w:ascii="仿宋" w:eastAsia="仿宋" w:hAnsi="仿宋" w:cs="宋体" w:hint="eastAsia"/>
          <w:color w:val="252525"/>
          <w:kern w:val="0"/>
          <w:sz w:val="28"/>
          <w:szCs w:val="28"/>
        </w:rPr>
      </w:pPr>
      <w:r w:rsidRPr="00EB282E">
        <w:rPr>
          <w:rFonts w:ascii="仿宋" w:eastAsia="仿宋" w:hAnsi="仿宋" w:cs="宋体" w:hint="eastAsia"/>
          <w:color w:val="252525"/>
          <w:kern w:val="0"/>
          <w:sz w:val="28"/>
          <w:szCs w:val="28"/>
        </w:rPr>
        <w:t>2013年9月9日</w:t>
      </w:r>
    </w:p>
    <w:p w:rsidR="00000000" w:rsidRPr="00EB282E" w:rsidRDefault="00706BF0" w:rsidP="00EB282E">
      <w:pPr>
        <w:spacing w:line="460" w:lineRule="exact"/>
        <w:rPr>
          <w:rFonts w:ascii="仿宋" w:eastAsia="仿宋" w:hAnsi="仿宋"/>
          <w:sz w:val="28"/>
          <w:szCs w:val="28"/>
        </w:rPr>
      </w:pPr>
    </w:p>
    <w:sectPr w:rsidR="00000000" w:rsidRPr="00EB282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282E" w:rsidRDefault="00EB282E" w:rsidP="00EB282E">
      <w:r>
        <w:separator/>
      </w:r>
    </w:p>
  </w:endnote>
  <w:endnote w:type="continuationSeparator" w:id="1">
    <w:p w:rsidR="00EB282E" w:rsidRDefault="00EB282E" w:rsidP="00EB28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282E" w:rsidRDefault="00EB282E" w:rsidP="00EB282E">
      <w:r>
        <w:separator/>
      </w:r>
    </w:p>
  </w:footnote>
  <w:footnote w:type="continuationSeparator" w:id="1">
    <w:p w:rsidR="00EB282E" w:rsidRDefault="00EB282E" w:rsidP="00EB282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B282E"/>
    <w:rsid w:val="00706BF0"/>
    <w:rsid w:val="00EB28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B282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B282E"/>
    <w:rPr>
      <w:sz w:val="18"/>
      <w:szCs w:val="18"/>
    </w:rPr>
  </w:style>
  <w:style w:type="paragraph" w:styleId="a4">
    <w:name w:val="footer"/>
    <w:basedOn w:val="a"/>
    <w:link w:val="Char0"/>
    <w:uiPriority w:val="99"/>
    <w:semiHidden/>
    <w:unhideWhenUsed/>
    <w:rsid w:val="00EB282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B282E"/>
    <w:rPr>
      <w:sz w:val="18"/>
      <w:szCs w:val="18"/>
    </w:rPr>
  </w:style>
</w:styles>
</file>

<file path=word/webSettings.xml><?xml version="1.0" encoding="utf-8"?>
<w:webSettings xmlns:r="http://schemas.openxmlformats.org/officeDocument/2006/relationships" xmlns:w="http://schemas.openxmlformats.org/wordprocessingml/2006/main">
  <w:divs>
    <w:div w:id="948240753">
      <w:bodyDiv w:val="1"/>
      <w:marLeft w:val="0"/>
      <w:marRight w:val="0"/>
      <w:marTop w:val="0"/>
      <w:marBottom w:val="0"/>
      <w:divBdr>
        <w:top w:val="none" w:sz="0" w:space="0" w:color="auto"/>
        <w:left w:val="none" w:sz="0" w:space="0" w:color="auto"/>
        <w:bottom w:val="none" w:sz="0" w:space="0" w:color="auto"/>
        <w:right w:val="none" w:sz="0" w:space="0" w:color="auto"/>
      </w:divBdr>
      <w:divsChild>
        <w:div w:id="2057704944">
          <w:marLeft w:val="0"/>
          <w:marRight w:val="0"/>
          <w:marTop w:val="0"/>
          <w:marBottom w:val="0"/>
          <w:divBdr>
            <w:top w:val="none" w:sz="0" w:space="0" w:color="auto"/>
            <w:left w:val="none" w:sz="0" w:space="0" w:color="auto"/>
            <w:bottom w:val="none" w:sz="0" w:space="0" w:color="auto"/>
            <w:right w:val="none" w:sz="0" w:space="0" w:color="auto"/>
          </w:divBdr>
          <w:divsChild>
            <w:div w:id="1572277310">
              <w:marLeft w:val="0"/>
              <w:marRight w:val="150"/>
              <w:marTop w:val="0"/>
              <w:marBottom w:val="0"/>
              <w:divBdr>
                <w:top w:val="none" w:sz="0" w:space="0" w:color="auto"/>
                <w:left w:val="none" w:sz="0" w:space="0" w:color="auto"/>
                <w:bottom w:val="none" w:sz="0" w:space="0" w:color="auto"/>
                <w:right w:val="none" w:sz="0" w:space="0" w:color="auto"/>
              </w:divBdr>
              <w:divsChild>
                <w:div w:id="1609041386">
                  <w:marLeft w:val="0"/>
                  <w:marRight w:val="0"/>
                  <w:marTop w:val="0"/>
                  <w:marBottom w:val="0"/>
                  <w:divBdr>
                    <w:top w:val="none" w:sz="0" w:space="0" w:color="auto"/>
                    <w:left w:val="none" w:sz="0" w:space="0" w:color="auto"/>
                    <w:bottom w:val="none" w:sz="0" w:space="0" w:color="auto"/>
                    <w:right w:val="none" w:sz="0" w:space="0" w:color="auto"/>
                  </w:divBdr>
                </w:div>
              </w:divsChild>
            </w:div>
            <w:div w:id="1028989496">
              <w:marLeft w:val="0"/>
              <w:marRight w:val="0"/>
              <w:marTop w:val="0"/>
              <w:marBottom w:val="0"/>
              <w:divBdr>
                <w:top w:val="none" w:sz="0" w:space="0" w:color="auto"/>
                <w:left w:val="none" w:sz="0" w:space="0" w:color="auto"/>
                <w:bottom w:val="none" w:sz="0" w:space="0" w:color="auto"/>
                <w:right w:val="none" w:sz="0" w:space="0" w:color="auto"/>
              </w:divBdr>
              <w:divsChild>
                <w:div w:id="1140539823">
                  <w:marLeft w:val="0"/>
                  <w:marRight w:val="0"/>
                  <w:marTop w:val="0"/>
                  <w:marBottom w:val="0"/>
                  <w:divBdr>
                    <w:top w:val="none" w:sz="0" w:space="0" w:color="auto"/>
                    <w:left w:val="none" w:sz="0" w:space="0" w:color="auto"/>
                    <w:bottom w:val="none" w:sz="0" w:space="0" w:color="auto"/>
                    <w:right w:val="none" w:sz="0" w:space="0" w:color="auto"/>
                  </w:divBdr>
                </w:div>
              </w:divsChild>
            </w:div>
            <w:div w:id="110394543">
              <w:marLeft w:val="0"/>
              <w:marRight w:val="0"/>
              <w:marTop w:val="0"/>
              <w:marBottom w:val="0"/>
              <w:divBdr>
                <w:top w:val="none" w:sz="0" w:space="0" w:color="auto"/>
                <w:left w:val="none" w:sz="0" w:space="0" w:color="auto"/>
                <w:bottom w:val="none" w:sz="0" w:space="0" w:color="auto"/>
                <w:right w:val="none" w:sz="0" w:space="0" w:color="auto"/>
              </w:divBdr>
              <w:divsChild>
                <w:div w:id="695034878">
                  <w:marLeft w:val="0"/>
                  <w:marRight w:val="0"/>
                  <w:marTop w:val="0"/>
                  <w:marBottom w:val="0"/>
                  <w:divBdr>
                    <w:top w:val="none" w:sz="0" w:space="0" w:color="auto"/>
                    <w:left w:val="none" w:sz="0" w:space="0" w:color="auto"/>
                    <w:bottom w:val="none" w:sz="0" w:space="0" w:color="auto"/>
                    <w:right w:val="none" w:sz="0" w:space="0" w:color="auto"/>
                  </w:divBdr>
                </w:div>
                <w:div w:id="777413375">
                  <w:marLeft w:val="0"/>
                  <w:marRight w:val="0"/>
                  <w:marTop w:val="0"/>
                  <w:marBottom w:val="0"/>
                  <w:divBdr>
                    <w:top w:val="none" w:sz="0" w:space="0" w:color="auto"/>
                    <w:left w:val="none" w:sz="0" w:space="0" w:color="auto"/>
                    <w:bottom w:val="none" w:sz="0" w:space="0" w:color="auto"/>
                    <w:right w:val="none" w:sz="0" w:space="0" w:color="auto"/>
                  </w:divBdr>
                </w:div>
              </w:divsChild>
            </w:div>
            <w:div w:id="1881016259">
              <w:marLeft w:val="0"/>
              <w:marRight w:val="0"/>
              <w:marTop w:val="0"/>
              <w:marBottom w:val="0"/>
              <w:divBdr>
                <w:top w:val="none" w:sz="0" w:space="0" w:color="auto"/>
                <w:left w:val="none" w:sz="0" w:space="0" w:color="auto"/>
                <w:bottom w:val="none" w:sz="0" w:space="0" w:color="auto"/>
                <w:right w:val="none" w:sz="0" w:space="0" w:color="auto"/>
              </w:divBdr>
              <w:divsChild>
                <w:div w:id="99187887">
                  <w:marLeft w:val="0"/>
                  <w:marRight w:val="0"/>
                  <w:marTop w:val="0"/>
                  <w:marBottom w:val="0"/>
                  <w:divBdr>
                    <w:top w:val="none" w:sz="0" w:space="0" w:color="auto"/>
                    <w:left w:val="none" w:sz="0" w:space="0" w:color="auto"/>
                    <w:bottom w:val="none" w:sz="0" w:space="0" w:color="auto"/>
                    <w:right w:val="none" w:sz="0" w:space="0" w:color="auto"/>
                  </w:divBdr>
                </w:div>
              </w:divsChild>
            </w:div>
            <w:div w:id="338317382">
              <w:marLeft w:val="0"/>
              <w:marRight w:val="0"/>
              <w:marTop w:val="0"/>
              <w:marBottom w:val="0"/>
              <w:divBdr>
                <w:top w:val="single" w:sz="12" w:space="15" w:color="256B8F"/>
                <w:left w:val="none" w:sz="0" w:space="0" w:color="auto"/>
                <w:bottom w:val="none" w:sz="0" w:space="0" w:color="auto"/>
                <w:right w:val="none" w:sz="0" w:space="0" w:color="auto"/>
              </w:divBdr>
              <w:divsChild>
                <w:div w:id="253393791">
                  <w:marLeft w:val="0"/>
                  <w:marRight w:val="0"/>
                  <w:marTop w:val="0"/>
                  <w:marBottom w:val="0"/>
                  <w:divBdr>
                    <w:top w:val="none" w:sz="0" w:space="0" w:color="auto"/>
                    <w:left w:val="none" w:sz="0" w:space="0" w:color="auto"/>
                    <w:bottom w:val="none" w:sz="0" w:space="0" w:color="auto"/>
                    <w:right w:val="none" w:sz="0" w:space="0" w:color="auto"/>
                  </w:divBdr>
                  <w:divsChild>
                    <w:div w:id="1051424606">
                      <w:marLeft w:val="0"/>
                      <w:marRight w:val="0"/>
                      <w:marTop w:val="0"/>
                      <w:marBottom w:val="0"/>
                      <w:divBdr>
                        <w:top w:val="none" w:sz="0" w:space="0" w:color="auto"/>
                        <w:left w:val="none" w:sz="0" w:space="0" w:color="auto"/>
                        <w:bottom w:val="none" w:sz="0" w:space="0" w:color="auto"/>
                        <w:right w:val="none" w:sz="0" w:space="0" w:color="auto"/>
                      </w:divBdr>
                    </w:div>
                  </w:divsChild>
                </w:div>
                <w:div w:id="1721126257">
                  <w:marLeft w:val="0"/>
                  <w:marRight w:val="0"/>
                  <w:marTop w:val="0"/>
                  <w:marBottom w:val="0"/>
                  <w:divBdr>
                    <w:top w:val="none" w:sz="0" w:space="0" w:color="auto"/>
                    <w:left w:val="none" w:sz="0" w:space="0" w:color="auto"/>
                    <w:bottom w:val="none" w:sz="0" w:space="0" w:color="auto"/>
                    <w:right w:val="none" w:sz="0" w:space="0" w:color="auto"/>
                  </w:divBdr>
                  <w:divsChild>
                    <w:div w:id="1530072238">
                      <w:marLeft w:val="0"/>
                      <w:marRight w:val="0"/>
                      <w:marTop w:val="0"/>
                      <w:marBottom w:val="0"/>
                      <w:divBdr>
                        <w:top w:val="none" w:sz="0" w:space="0" w:color="auto"/>
                        <w:left w:val="none" w:sz="0" w:space="0" w:color="auto"/>
                        <w:bottom w:val="none" w:sz="0" w:space="0" w:color="auto"/>
                        <w:right w:val="none" w:sz="0" w:space="0" w:color="auto"/>
                      </w:divBdr>
                    </w:div>
                    <w:div w:id="58090152">
                      <w:marLeft w:val="0"/>
                      <w:marRight w:val="0"/>
                      <w:marTop w:val="0"/>
                      <w:marBottom w:val="0"/>
                      <w:divBdr>
                        <w:top w:val="none" w:sz="0" w:space="0" w:color="auto"/>
                        <w:left w:val="none" w:sz="0" w:space="0" w:color="auto"/>
                        <w:bottom w:val="none" w:sz="0" w:space="0" w:color="auto"/>
                        <w:right w:val="none" w:sz="0" w:space="0" w:color="auto"/>
                      </w:divBdr>
                    </w:div>
                  </w:divsChild>
                </w:div>
                <w:div w:id="1105613356">
                  <w:marLeft w:val="0"/>
                  <w:marRight w:val="0"/>
                  <w:marTop w:val="0"/>
                  <w:marBottom w:val="0"/>
                  <w:divBdr>
                    <w:top w:val="none" w:sz="0" w:space="0" w:color="auto"/>
                    <w:left w:val="none" w:sz="0" w:space="0" w:color="auto"/>
                    <w:bottom w:val="none" w:sz="0" w:space="0" w:color="auto"/>
                    <w:right w:val="none" w:sz="0" w:space="0" w:color="auto"/>
                  </w:divBdr>
                  <w:divsChild>
                    <w:div w:id="71506619">
                      <w:marLeft w:val="0"/>
                      <w:marRight w:val="0"/>
                      <w:marTop w:val="0"/>
                      <w:marBottom w:val="0"/>
                      <w:divBdr>
                        <w:top w:val="none" w:sz="0" w:space="0" w:color="auto"/>
                        <w:left w:val="none" w:sz="0" w:space="0" w:color="auto"/>
                        <w:bottom w:val="none" w:sz="0" w:space="0" w:color="auto"/>
                        <w:right w:val="none" w:sz="0" w:space="0" w:color="auto"/>
                      </w:divBdr>
                    </w:div>
                    <w:div w:id="146311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08422">
              <w:marLeft w:val="0"/>
              <w:marRight w:val="0"/>
              <w:marTop w:val="0"/>
              <w:marBottom w:val="0"/>
              <w:divBdr>
                <w:top w:val="single" w:sz="36" w:space="0" w:color="242424"/>
                <w:left w:val="none" w:sz="0" w:space="0" w:color="auto"/>
                <w:bottom w:val="none" w:sz="0" w:space="0" w:color="auto"/>
                <w:right w:val="none" w:sz="0" w:space="0" w:color="auto"/>
              </w:divBdr>
              <w:divsChild>
                <w:div w:id="461311719">
                  <w:marLeft w:val="0"/>
                  <w:marRight w:val="0"/>
                  <w:marTop w:val="300"/>
                  <w:marBottom w:val="0"/>
                  <w:divBdr>
                    <w:top w:val="none" w:sz="0" w:space="0" w:color="auto"/>
                    <w:left w:val="none" w:sz="0" w:space="0" w:color="auto"/>
                    <w:bottom w:val="none" w:sz="0" w:space="0" w:color="auto"/>
                    <w:right w:val="none" w:sz="0" w:space="0" w:color="auto"/>
                  </w:divBdr>
                </w:div>
                <w:div w:id="766658528">
                  <w:marLeft w:val="0"/>
                  <w:marRight w:val="0"/>
                  <w:marTop w:val="0"/>
                  <w:marBottom w:val="0"/>
                  <w:divBdr>
                    <w:top w:val="none" w:sz="0" w:space="0" w:color="auto"/>
                    <w:left w:val="none" w:sz="0" w:space="0" w:color="auto"/>
                    <w:bottom w:val="none" w:sz="0" w:space="0" w:color="auto"/>
                    <w:right w:val="none" w:sz="0" w:space="0" w:color="auto"/>
                  </w:divBdr>
                  <w:divsChild>
                    <w:div w:id="1102452681">
                      <w:marLeft w:val="0"/>
                      <w:marRight w:val="0"/>
                      <w:marTop w:val="300"/>
                      <w:marBottom w:val="0"/>
                      <w:divBdr>
                        <w:top w:val="none" w:sz="0" w:space="0" w:color="auto"/>
                        <w:left w:val="none" w:sz="0" w:space="0" w:color="auto"/>
                        <w:bottom w:val="none" w:sz="0" w:space="0" w:color="auto"/>
                        <w:right w:val="none" w:sz="0" w:space="0" w:color="auto"/>
                      </w:divBdr>
                    </w:div>
                    <w:div w:id="989480939">
                      <w:marLeft w:val="0"/>
                      <w:marRight w:val="0"/>
                      <w:marTop w:val="0"/>
                      <w:marBottom w:val="0"/>
                      <w:divBdr>
                        <w:top w:val="none" w:sz="0" w:space="0" w:color="auto"/>
                        <w:left w:val="none" w:sz="0" w:space="0" w:color="auto"/>
                        <w:bottom w:val="none" w:sz="0" w:space="0" w:color="auto"/>
                        <w:right w:val="none" w:sz="0" w:space="0" w:color="auto"/>
                      </w:divBdr>
                      <w:divsChild>
                        <w:div w:id="2091271691">
                          <w:marLeft w:val="0"/>
                          <w:marRight w:val="0"/>
                          <w:marTop w:val="0"/>
                          <w:marBottom w:val="0"/>
                          <w:divBdr>
                            <w:top w:val="single" w:sz="6" w:space="0" w:color="CCCCCC"/>
                            <w:left w:val="single" w:sz="6" w:space="0" w:color="CCCCCC"/>
                            <w:bottom w:val="single" w:sz="2" w:space="0" w:color="CCCCCC"/>
                            <w:right w:val="single" w:sz="6" w:space="0" w:color="CCCCCC"/>
                          </w:divBdr>
                        </w:div>
                        <w:div w:id="1070422220">
                          <w:marLeft w:val="0"/>
                          <w:marRight w:val="0"/>
                          <w:marTop w:val="0"/>
                          <w:marBottom w:val="0"/>
                          <w:divBdr>
                            <w:top w:val="none" w:sz="0" w:space="0" w:color="auto"/>
                            <w:left w:val="none" w:sz="0" w:space="0" w:color="auto"/>
                            <w:bottom w:val="none" w:sz="0" w:space="0" w:color="auto"/>
                            <w:right w:val="none" w:sz="0" w:space="0" w:color="auto"/>
                          </w:divBdr>
                          <w:divsChild>
                            <w:div w:id="1008215618">
                              <w:marLeft w:val="0"/>
                              <w:marRight w:val="0"/>
                              <w:marTop w:val="0"/>
                              <w:marBottom w:val="0"/>
                              <w:divBdr>
                                <w:top w:val="none" w:sz="0" w:space="0" w:color="auto"/>
                                <w:left w:val="none" w:sz="0" w:space="0" w:color="auto"/>
                                <w:bottom w:val="none" w:sz="0" w:space="0" w:color="auto"/>
                                <w:right w:val="none" w:sz="0" w:space="0" w:color="auto"/>
                              </w:divBdr>
                            </w:div>
                            <w:div w:id="846284146">
                              <w:marLeft w:val="0"/>
                              <w:marRight w:val="0"/>
                              <w:marTop w:val="0"/>
                              <w:marBottom w:val="0"/>
                              <w:divBdr>
                                <w:top w:val="none" w:sz="0" w:space="0" w:color="auto"/>
                                <w:left w:val="none" w:sz="0" w:space="0" w:color="auto"/>
                                <w:bottom w:val="none" w:sz="0" w:space="0" w:color="auto"/>
                                <w:right w:val="none" w:sz="0" w:space="0" w:color="auto"/>
                              </w:divBdr>
                            </w:div>
                          </w:divsChild>
                        </w:div>
                        <w:div w:id="1974482821">
                          <w:marLeft w:val="0"/>
                          <w:marRight w:val="0"/>
                          <w:marTop w:val="0"/>
                          <w:marBottom w:val="0"/>
                          <w:divBdr>
                            <w:top w:val="none" w:sz="0" w:space="0" w:color="auto"/>
                            <w:left w:val="none" w:sz="0" w:space="0" w:color="auto"/>
                            <w:bottom w:val="none" w:sz="0" w:space="0" w:color="auto"/>
                            <w:right w:val="none" w:sz="0" w:space="0" w:color="auto"/>
                          </w:divBdr>
                          <w:divsChild>
                            <w:div w:id="306127260">
                              <w:marLeft w:val="0"/>
                              <w:marRight w:val="0"/>
                              <w:marTop w:val="0"/>
                              <w:marBottom w:val="0"/>
                              <w:divBdr>
                                <w:top w:val="none" w:sz="0" w:space="0" w:color="auto"/>
                                <w:left w:val="none" w:sz="0" w:space="0" w:color="auto"/>
                                <w:bottom w:val="none" w:sz="0" w:space="0" w:color="auto"/>
                                <w:right w:val="none" w:sz="0" w:space="0" w:color="auto"/>
                              </w:divBdr>
                              <w:divsChild>
                                <w:div w:id="927083990">
                                  <w:marLeft w:val="0"/>
                                  <w:marRight w:val="0"/>
                                  <w:marTop w:val="0"/>
                                  <w:marBottom w:val="0"/>
                                  <w:divBdr>
                                    <w:top w:val="single" w:sz="6" w:space="0" w:color="DCDDDD"/>
                                    <w:left w:val="single" w:sz="6" w:space="0" w:color="DCDDDD"/>
                                    <w:bottom w:val="single" w:sz="6" w:space="0" w:color="DCDDDD"/>
                                    <w:right w:val="single" w:sz="6" w:space="0" w:color="DCDDDD"/>
                                  </w:divBdr>
                                  <w:divsChild>
                                    <w:div w:id="684480836">
                                      <w:marLeft w:val="0"/>
                                      <w:marRight w:val="0"/>
                                      <w:marTop w:val="0"/>
                                      <w:marBottom w:val="0"/>
                                      <w:divBdr>
                                        <w:top w:val="none" w:sz="0" w:space="0" w:color="auto"/>
                                        <w:left w:val="none" w:sz="0" w:space="0" w:color="auto"/>
                                        <w:bottom w:val="none" w:sz="0" w:space="0" w:color="auto"/>
                                        <w:right w:val="none" w:sz="0" w:space="0" w:color="auto"/>
                                      </w:divBdr>
                                    </w:div>
                                  </w:divsChild>
                                </w:div>
                                <w:div w:id="2133163858">
                                  <w:marLeft w:val="-15"/>
                                  <w:marRight w:val="0"/>
                                  <w:marTop w:val="0"/>
                                  <w:marBottom w:val="0"/>
                                  <w:divBdr>
                                    <w:top w:val="single" w:sz="6" w:space="0" w:color="DCDDDD"/>
                                    <w:left w:val="single" w:sz="6" w:space="0" w:color="DCDDDD"/>
                                    <w:bottom w:val="single" w:sz="6" w:space="0" w:color="DCDDDD"/>
                                    <w:right w:val="single" w:sz="6" w:space="0" w:color="DCDDDD"/>
                                  </w:divBdr>
                                  <w:divsChild>
                                    <w:div w:id="14412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99465">
                              <w:marLeft w:val="0"/>
                              <w:marRight w:val="0"/>
                              <w:marTop w:val="0"/>
                              <w:marBottom w:val="0"/>
                              <w:divBdr>
                                <w:top w:val="none" w:sz="0" w:space="0" w:color="auto"/>
                                <w:left w:val="none" w:sz="0" w:space="0" w:color="auto"/>
                                <w:bottom w:val="none" w:sz="0" w:space="0" w:color="auto"/>
                                <w:right w:val="none" w:sz="0" w:space="0" w:color="auto"/>
                              </w:divBdr>
                            </w:div>
                          </w:divsChild>
                        </w:div>
                        <w:div w:id="1847867811">
                          <w:marLeft w:val="0"/>
                          <w:marRight w:val="0"/>
                          <w:marTop w:val="0"/>
                          <w:marBottom w:val="0"/>
                          <w:divBdr>
                            <w:top w:val="none" w:sz="0" w:space="0" w:color="auto"/>
                            <w:left w:val="none" w:sz="0" w:space="0" w:color="auto"/>
                            <w:bottom w:val="none" w:sz="0" w:space="0" w:color="auto"/>
                            <w:right w:val="none" w:sz="0" w:space="0" w:color="auto"/>
                          </w:divBdr>
                          <w:divsChild>
                            <w:div w:id="1917981239">
                              <w:marLeft w:val="0"/>
                              <w:marRight w:val="0"/>
                              <w:marTop w:val="0"/>
                              <w:marBottom w:val="0"/>
                              <w:divBdr>
                                <w:top w:val="none" w:sz="0" w:space="0" w:color="auto"/>
                                <w:left w:val="none" w:sz="0" w:space="0" w:color="auto"/>
                                <w:bottom w:val="none" w:sz="0" w:space="0" w:color="auto"/>
                                <w:right w:val="none" w:sz="0" w:space="0" w:color="auto"/>
                              </w:divBdr>
                            </w:div>
                            <w:div w:id="145551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247336">
              <w:marLeft w:val="0"/>
              <w:marRight w:val="0"/>
              <w:marTop w:val="0"/>
              <w:marBottom w:val="0"/>
              <w:divBdr>
                <w:top w:val="none" w:sz="0" w:space="0" w:color="auto"/>
                <w:left w:val="none" w:sz="0" w:space="0" w:color="auto"/>
                <w:bottom w:val="none" w:sz="0" w:space="0" w:color="auto"/>
                <w:right w:val="none" w:sz="0" w:space="0" w:color="auto"/>
              </w:divBdr>
              <w:divsChild>
                <w:div w:id="1674795855">
                  <w:marLeft w:val="0"/>
                  <w:marRight w:val="0"/>
                  <w:marTop w:val="0"/>
                  <w:marBottom w:val="0"/>
                  <w:divBdr>
                    <w:top w:val="none" w:sz="0" w:space="0" w:color="auto"/>
                    <w:left w:val="none" w:sz="0" w:space="0" w:color="auto"/>
                    <w:bottom w:val="none" w:sz="0" w:space="0" w:color="auto"/>
                    <w:right w:val="none" w:sz="0" w:space="0" w:color="auto"/>
                  </w:divBdr>
                </w:div>
                <w:div w:id="662976158">
                  <w:marLeft w:val="0"/>
                  <w:marRight w:val="0"/>
                  <w:marTop w:val="0"/>
                  <w:marBottom w:val="0"/>
                  <w:divBdr>
                    <w:top w:val="none" w:sz="0" w:space="0" w:color="auto"/>
                    <w:left w:val="none" w:sz="0" w:space="0" w:color="auto"/>
                    <w:bottom w:val="none" w:sz="0" w:space="0" w:color="auto"/>
                    <w:right w:val="none" w:sz="0" w:space="0" w:color="auto"/>
                  </w:divBdr>
                </w:div>
                <w:div w:id="1074743152">
                  <w:marLeft w:val="0"/>
                  <w:marRight w:val="0"/>
                  <w:marTop w:val="0"/>
                  <w:marBottom w:val="0"/>
                  <w:divBdr>
                    <w:top w:val="none" w:sz="0" w:space="0" w:color="auto"/>
                    <w:left w:val="none" w:sz="0" w:space="0" w:color="auto"/>
                    <w:bottom w:val="none" w:sz="0" w:space="0" w:color="auto"/>
                    <w:right w:val="none" w:sz="0" w:space="0" w:color="auto"/>
                  </w:divBdr>
                  <w:divsChild>
                    <w:div w:id="1777479563">
                      <w:marLeft w:val="0"/>
                      <w:marRight w:val="0"/>
                      <w:marTop w:val="0"/>
                      <w:marBottom w:val="0"/>
                      <w:divBdr>
                        <w:top w:val="none" w:sz="0" w:space="0" w:color="auto"/>
                        <w:left w:val="none" w:sz="0" w:space="0" w:color="auto"/>
                        <w:bottom w:val="none" w:sz="0" w:space="0" w:color="auto"/>
                        <w:right w:val="none" w:sz="0" w:space="0" w:color="auto"/>
                      </w:divBdr>
                    </w:div>
                    <w:div w:id="687869416">
                      <w:marLeft w:val="0"/>
                      <w:marRight w:val="0"/>
                      <w:marTop w:val="0"/>
                      <w:marBottom w:val="0"/>
                      <w:divBdr>
                        <w:top w:val="none" w:sz="0" w:space="0" w:color="auto"/>
                        <w:left w:val="none" w:sz="0" w:space="0" w:color="auto"/>
                        <w:bottom w:val="none" w:sz="0" w:space="0" w:color="auto"/>
                        <w:right w:val="none" w:sz="0" w:space="0" w:color="auto"/>
                      </w:divBdr>
                    </w:div>
                    <w:div w:id="1442530320">
                      <w:marLeft w:val="0"/>
                      <w:marRight w:val="0"/>
                      <w:marTop w:val="0"/>
                      <w:marBottom w:val="0"/>
                      <w:divBdr>
                        <w:top w:val="none" w:sz="0" w:space="0" w:color="auto"/>
                        <w:left w:val="none" w:sz="0" w:space="0" w:color="auto"/>
                        <w:bottom w:val="none" w:sz="0" w:space="0" w:color="auto"/>
                        <w:right w:val="none" w:sz="0" w:space="0" w:color="auto"/>
                      </w:divBdr>
                    </w:div>
                  </w:divsChild>
                </w:div>
                <w:div w:id="712385069">
                  <w:marLeft w:val="0"/>
                  <w:marRight w:val="0"/>
                  <w:marTop w:val="0"/>
                  <w:marBottom w:val="0"/>
                  <w:divBdr>
                    <w:top w:val="none" w:sz="0" w:space="0" w:color="auto"/>
                    <w:left w:val="none" w:sz="0" w:space="0" w:color="auto"/>
                    <w:bottom w:val="none" w:sz="0" w:space="0" w:color="auto"/>
                    <w:right w:val="none" w:sz="0" w:space="0" w:color="auto"/>
                  </w:divBdr>
                </w:div>
                <w:div w:id="488597154">
                  <w:marLeft w:val="0"/>
                  <w:marRight w:val="0"/>
                  <w:marTop w:val="0"/>
                  <w:marBottom w:val="0"/>
                  <w:divBdr>
                    <w:top w:val="none" w:sz="0" w:space="0" w:color="auto"/>
                    <w:left w:val="none" w:sz="0" w:space="0" w:color="auto"/>
                    <w:bottom w:val="none" w:sz="0" w:space="0" w:color="auto"/>
                    <w:right w:val="none" w:sz="0" w:space="0" w:color="auto"/>
                  </w:divBdr>
                </w:div>
                <w:div w:id="60635711">
                  <w:marLeft w:val="0"/>
                  <w:marRight w:val="0"/>
                  <w:marTop w:val="0"/>
                  <w:marBottom w:val="0"/>
                  <w:divBdr>
                    <w:top w:val="none" w:sz="0" w:space="0" w:color="auto"/>
                    <w:left w:val="none" w:sz="0" w:space="0" w:color="auto"/>
                    <w:bottom w:val="none" w:sz="0" w:space="0" w:color="auto"/>
                    <w:right w:val="none" w:sz="0" w:space="0" w:color="auto"/>
                  </w:divBdr>
                </w:div>
                <w:div w:id="151529338">
                  <w:marLeft w:val="0"/>
                  <w:marRight w:val="0"/>
                  <w:marTop w:val="0"/>
                  <w:marBottom w:val="0"/>
                  <w:divBdr>
                    <w:top w:val="single" w:sz="12" w:space="0" w:color="0F6B99"/>
                    <w:left w:val="none" w:sz="0" w:space="0" w:color="auto"/>
                    <w:bottom w:val="none" w:sz="0" w:space="0" w:color="auto"/>
                    <w:right w:val="none" w:sz="0" w:space="0" w:color="auto"/>
                  </w:divBdr>
                  <w:divsChild>
                    <w:div w:id="1491024309">
                      <w:marLeft w:val="0"/>
                      <w:marRight w:val="0"/>
                      <w:marTop w:val="0"/>
                      <w:marBottom w:val="0"/>
                      <w:divBdr>
                        <w:top w:val="none" w:sz="0" w:space="0" w:color="auto"/>
                        <w:left w:val="single" w:sz="6" w:space="0" w:color="DDDDDD"/>
                        <w:bottom w:val="none" w:sz="0" w:space="0" w:color="auto"/>
                        <w:right w:val="none" w:sz="0" w:space="0" w:color="auto"/>
                      </w:divBdr>
                      <w:divsChild>
                        <w:div w:id="663821031">
                          <w:marLeft w:val="0"/>
                          <w:marRight w:val="0"/>
                          <w:marTop w:val="0"/>
                          <w:marBottom w:val="0"/>
                          <w:divBdr>
                            <w:top w:val="none" w:sz="0" w:space="0" w:color="auto"/>
                            <w:left w:val="none" w:sz="0" w:space="0" w:color="auto"/>
                            <w:bottom w:val="none" w:sz="0" w:space="0" w:color="auto"/>
                            <w:right w:val="single" w:sz="6" w:space="0" w:color="DDDDDD"/>
                          </w:divBdr>
                        </w:div>
                        <w:div w:id="823087236">
                          <w:marLeft w:val="0"/>
                          <w:marRight w:val="0"/>
                          <w:marTop w:val="0"/>
                          <w:marBottom w:val="0"/>
                          <w:divBdr>
                            <w:top w:val="none" w:sz="0" w:space="0" w:color="auto"/>
                            <w:left w:val="none" w:sz="0" w:space="0" w:color="auto"/>
                            <w:bottom w:val="none" w:sz="0" w:space="0" w:color="auto"/>
                            <w:right w:val="single" w:sz="6" w:space="0" w:color="DDDDDD"/>
                          </w:divBdr>
                        </w:div>
                        <w:div w:id="1730422625">
                          <w:marLeft w:val="0"/>
                          <w:marRight w:val="0"/>
                          <w:marTop w:val="0"/>
                          <w:marBottom w:val="0"/>
                          <w:divBdr>
                            <w:top w:val="none" w:sz="0" w:space="0" w:color="auto"/>
                            <w:left w:val="none" w:sz="0" w:space="0" w:color="auto"/>
                            <w:bottom w:val="none" w:sz="0" w:space="0" w:color="auto"/>
                            <w:right w:val="single" w:sz="6" w:space="0" w:color="DDDDDD"/>
                          </w:divBdr>
                        </w:div>
                      </w:divsChild>
                    </w:div>
                    <w:div w:id="1417287061">
                      <w:marLeft w:val="0"/>
                      <w:marRight w:val="0"/>
                      <w:marTop w:val="0"/>
                      <w:marBottom w:val="0"/>
                      <w:divBdr>
                        <w:top w:val="single" w:sz="6" w:space="0" w:color="DDDDDD"/>
                        <w:left w:val="none" w:sz="0" w:space="0" w:color="auto"/>
                        <w:bottom w:val="none" w:sz="0" w:space="0" w:color="auto"/>
                        <w:right w:val="none" w:sz="0" w:space="0" w:color="auto"/>
                      </w:divBdr>
                      <w:divsChild>
                        <w:div w:id="919362615">
                          <w:marLeft w:val="0"/>
                          <w:marRight w:val="0"/>
                          <w:marTop w:val="0"/>
                          <w:marBottom w:val="0"/>
                          <w:divBdr>
                            <w:top w:val="none" w:sz="0" w:space="0" w:color="auto"/>
                            <w:left w:val="none" w:sz="0" w:space="0" w:color="auto"/>
                            <w:bottom w:val="none" w:sz="0" w:space="0" w:color="auto"/>
                            <w:right w:val="none" w:sz="0" w:space="0" w:color="auto"/>
                          </w:divBdr>
                        </w:div>
                        <w:div w:id="1283806723">
                          <w:marLeft w:val="0"/>
                          <w:marRight w:val="0"/>
                          <w:marTop w:val="0"/>
                          <w:marBottom w:val="0"/>
                          <w:divBdr>
                            <w:top w:val="none" w:sz="0" w:space="0" w:color="auto"/>
                            <w:left w:val="none" w:sz="0" w:space="0" w:color="auto"/>
                            <w:bottom w:val="none" w:sz="0" w:space="0" w:color="auto"/>
                            <w:right w:val="none" w:sz="0" w:space="0" w:color="auto"/>
                          </w:divBdr>
                        </w:div>
                        <w:div w:id="22133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91191">
                  <w:marLeft w:val="0"/>
                  <w:marRight w:val="0"/>
                  <w:marTop w:val="0"/>
                  <w:marBottom w:val="0"/>
                  <w:divBdr>
                    <w:top w:val="none" w:sz="0" w:space="0" w:color="auto"/>
                    <w:left w:val="none" w:sz="0" w:space="0" w:color="auto"/>
                    <w:bottom w:val="none" w:sz="0" w:space="0" w:color="auto"/>
                    <w:right w:val="none" w:sz="0" w:space="0" w:color="auto"/>
                  </w:divBdr>
                </w:div>
                <w:div w:id="880166168">
                  <w:marLeft w:val="0"/>
                  <w:marRight w:val="0"/>
                  <w:marTop w:val="0"/>
                  <w:marBottom w:val="0"/>
                  <w:divBdr>
                    <w:top w:val="none" w:sz="0" w:space="0" w:color="auto"/>
                    <w:left w:val="none" w:sz="0" w:space="0" w:color="auto"/>
                    <w:bottom w:val="none" w:sz="0" w:space="0" w:color="auto"/>
                    <w:right w:val="none" w:sz="0" w:space="0" w:color="auto"/>
                  </w:divBdr>
                </w:div>
                <w:div w:id="1076053139">
                  <w:marLeft w:val="0"/>
                  <w:marRight w:val="0"/>
                  <w:marTop w:val="0"/>
                  <w:marBottom w:val="0"/>
                  <w:divBdr>
                    <w:top w:val="none" w:sz="0" w:space="0" w:color="auto"/>
                    <w:left w:val="none" w:sz="0" w:space="0" w:color="auto"/>
                    <w:bottom w:val="none" w:sz="0" w:space="0" w:color="auto"/>
                    <w:right w:val="none" w:sz="0" w:space="0" w:color="auto"/>
                  </w:divBdr>
                </w:div>
                <w:div w:id="516777439">
                  <w:marLeft w:val="0"/>
                  <w:marRight w:val="0"/>
                  <w:marTop w:val="0"/>
                  <w:marBottom w:val="0"/>
                  <w:divBdr>
                    <w:top w:val="none" w:sz="0" w:space="0" w:color="auto"/>
                    <w:left w:val="none" w:sz="0" w:space="0" w:color="auto"/>
                    <w:bottom w:val="none" w:sz="0" w:space="0" w:color="auto"/>
                    <w:right w:val="none" w:sz="0" w:space="0" w:color="auto"/>
                  </w:divBdr>
                </w:div>
                <w:div w:id="719477907">
                  <w:marLeft w:val="0"/>
                  <w:marRight w:val="0"/>
                  <w:marTop w:val="0"/>
                  <w:marBottom w:val="0"/>
                  <w:divBdr>
                    <w:top w:val="none" w:sz="0" w:space="0" w:color="auto"/>
                    <w:left w:val="none" w:sz="0" w:space="0" w:color="auto"/>
                    <w:bottom w:val="none" w:sz="0" w:space="0" w:color="auto"/>
                    <w:right w:val="none" w:sz="0" w:space="0" w:color="auto"/>
                  </w:divBdr>
                  <w:divsChild>
                    <w:div w:id="1332945469">
                      <w:marLeft w:val="0"/>
                      <w:marRight w:val="0"/>
                      <w:marTop w:val="0"/>
                      <w:marBottom w:val="0"/>
                      <w:divBdr>
                        <w:top w:val="none" w:sz="0" w:space="0" w:color="auto"/>
                        <w:left w:val="none" w:sz="0" w:space="0" w:color="auto"/>
                        <w:bottom w:val="none" w:sz="0" w:space="0" w:color="auto"/>
                        <w:right w:val="none" w:sz="0" w:space="0" w:color="auto"/>
                      </w:divBdr>
                    </w:div>
                  </w:divsChild>
                </w:div>
                <w:div w:id="682900413">
                  <w:marLeft w:val="0"/>
                  <w:marRight w:val="0"/>
                  <w:marTop w:val="0"/>
                  <w:marBottom w:val="0"/>
                  <w:divBdr>
                    <w:top w:val="none" w:sz="0" w:space="0" w:color="auto"/>
                    <w:left w:val="none" w:sz="0" w:space="0" w:color="auto"/>
                    <w:bottom w:val="none" w:sz="0" w:space="0" w:color="auto"/>
                    <w:right w:val="none" w:sz="0" w:space="0" w:color="auto"/>
                  </w:divBdr>
                </w:div>
                <w:div w:id="653145218">
                  <w:marLeft w:val="0"/>
                  <w:marRight w:val="0"/>
                  <w:marTop w:val="0"/>
                  <w:marBottom w:val="0"/>
                  <w:divBdr>
                    <w:top w:val="single" w:sz="12" w:space="0" w:color="0F6B99"/>
                    <w:left w:val="none" w:sz="0" w:space="0" w:color="auto"/>
                    <w:bottom w:val="none" w:sz="0" w:space="0" w:color="auto"/>
                    <w:right w:val="none" w:sz="0" w:space="0" w:color="auto"/>
                  </w:divBdr>
                  <w:divsChild>
                    <w:div w:id="1309942221">
                      <w:marLeft w:val="0"/>
                      <w:marRight w:val="0"/>
                      <w:marTop w:val="0"/>
                      <w:marBottom w:val="0"/>
                      <w:divBdr>
                        <w:top w:val="none" w:sz="0" w:space="0" w:color="auto"/>
                        <w:left w:val="single" w:sz="6" w:space="0" w:color="DDDDDD"/>
                        <w:bottom w:val="none" w:sz="0" w:space="0" w:color="auto"/>
                        <w:right w:val="none" w:sz="0" w:space="0" w:color="auto"/>
                      </w:divBdr>
                      <w:divsChild>
                        <w:div w:id="1017731694">
                          <w:marLeft w:val="0"/>
                          <w:marRight w:val="0"/>
                          <w:marTop w:val="0"/>
                          <w:marBottom w:val="0"/>
                          <w:divBdr>
                            <w:top w:val="none" w:sz="0" w:space="0" w:color="auto"/>
                            <w:left w:val="none" w:sz="0" w:space="0" w:color="auto"/>
                            <w:bottom w:val="none" w:sz="0" w:space="0" w:color="auto"/>
                            <w:right w:val="single" w:sz="6" w:space="0" w:color="DDDDDD"/>
                          </w:divBdr>
                        </w:div>
                        <w:div w:id="1238247971">
                          <w:marLeft w:val="0"/>
                          <w:marRight w:val="0"/>
                          <w:marTop w:val="0"/>
                          <w:marBottom w:val="0"/>
                          <w:divBdr>
                            <w:top w:val="none" w:sz="0" w:space="0" w:color="auto"/>
                            <w:left w:val="none" w:sz="0" w:space="0" w:color="auto"/>
                            <w:bottom w:val="none" w:sz="0" w:space="0" w:color="auto"/>
                            <w:right w:val="single" w:sz="6" w:space="0" w:color="DDDDDD"/>
                          </w:divBdr>
                        </w:div>
                        <w:div w:id="411120389">
                          <w:marLeft w:val="0"/>
                          <w:marRight w:val="0"/>
                          <w:marTop w:val="0"/>
                          <w:marBottom w:val="0"/>
                          <w:divBdr>
                            <w:top w:val="none" w:sz="0" w:space="0" w:color="auto"/>
                            <w:left w:val="none" w:sz="0" w:space="0" w:color="auto"/>
                            <w:bottom w:val="none" w:sz="0" w:space="0" w:color="auto"/>
                            <w:right w:val="single" w:sz="6" w:space="0" w:color="DDDDDD"/>
                          </w:divBdr>
                        </w:div>
                        <w:div w:id="1445156484">
                          <w:marLeft w:val="0"/>
                          <w:marRight w:val="0"/>
                          <w:marTop w:val="0"/>
                          <w:marBottom w:val="0"/>
                          <w:divBdr>
                            <w:top w:val="none" w:sz="0" w:space="0" w:color="auto"/>
                            <w:left w:val="none" w:sz="0" w:space="0" w:color="auto"/>
                            <w:bottom w:val="none" w:sz="0" w:space="0" w:color="auto"/>
                            <w:right w:val="single" w:sz="6" w:space="0" w:color="DDDDDD"/>
                          </w:divBdr>
                        </w:div>
                        <w:div w:id="604339161">
                          <w:marLeft w:val="0"/>
                          <w:marRight w:val="0"/>
                          <w:marTop w:val="0"/>
                          <w:marBottom w:val="0"/>
                          <w:divBdr>
                            <w:top w:val="none" w:sz="0" w:space="0" w:color="auto"/>
                            <w:left w:val="none" w:sz="0" w:space="0" w:color="auto"/>
                            <w:bottom w:val="none" w:sz="0" w:space="0" w:color="auto"/>
                            <w:right w:val="single" w:sz="6" w:space="0" w:color="DDDDDD"/>
                          </w:divBdr>
                        </w:div>
                        <w:div w:id="1603610388">
                          <w:marLeft w:val="0"/>
                          <w:marRight w:val="0"/>
                          <w:marTop w:val="0"/>
                          <w:marBottom w:val="0"/>
                          <w:divBdr>
                            <w:top w:val="none" w:sz="0" w:space="0" w:color="auto"/>
                            <w:left w:val="none" w:sz="0" w:space="0" w:color="auto"/>
                            <w:bottom w:val="none" w:sz="0" w:space="0" w:color="auto"/>
                            <w:right w:val="single" w:sz="6" w:space="0" w:color="DDDDDD"/>
                          </w:divBdr>
                        </w:div>
                      </w:divsChild>
                    </w:div>
                    <w:div w:id="1292133567">
                      <w:marLeft w:val="0"/>
                      <w:marRight w:val="0"/>
                      <w:marTop w:val="0"/>
                      <w:marBottom w:val="0"/>
                      <w:divBdr>
                        <w:top w:val="single" w:sz="6" w:space="0" w:color="DDDDDD"/>
                        <w:left w:val="none" w:sz="0" w:space="0" w:color="auto"/>
                        <w:bottom w:val="none" w:sz="0" w:space="0" w:color="auto"/>
                        <w:right w:val="none" w:sz="0" w:space="0" w:color="auto"/>
                      </w:divBdr>
                      <w:divsChild>
                        <w:div w:id="421416802">
                          <w:marLeft w:val="0"/>
                          <w:marRight w:val="0"/>
                          <w:marTop w:val="0"/>
                          <w:marBottom w:val="0"/>
                          <w:divBdr>
                            <w:top w:val="none" w:sz="0" w:space="0" w:color="auto"/>
                            <w:left w:val="none" w:sz="0" w:space="0" w:color="auto"/>
                            <w:bottom w:val="none" w:sz="0" w:space="0" w:color="auto"/>
                            <w:right w:val="none" w:sz="0" w:space="0" w:color="auto"/>
                          </w:divBdr>
                          <w:divsChild>
                            <w:div w:id="759642989">
                              <w:marLeft w:val="0"/>
                              <w:marRight w:val="0"/>
                              <w:marTop w:val="0"/>
                              <w:marBottom w:val="0"/>
                              <w:divBdr>
                                <w:top w:val="none" w:sz="0" w:space="0" w:color="auto"/>
                                <w:left w:val="none" w:sz="0" w:space="0" w:color="auto"/>
                                <w:bottom w:val="none" w:sz="0" w:space="0" w:color="auto"/>
                                <w:right w:val="none" w:sz="0" w:space="0" w:color="auto"/>
                              </w:divBdr>
                            </w:div>
                            <w:div w:id="1487477169">
                              <w:marLeft w:val="0"/>
                              <w:marRight w:val="0"/>
                              <w:marTop w:val="0"/>
                              <w:marBottom w:val="0"/>
                              <w:divBdr>
                                <w:top w:val="none" w:sz="0" w:space="0" w:color="auto"/>
                                <w:left w:val="none" w:sz="0" w:space="0" w:color="auto"/>
                                <w:bottom w:val="none" w:sz="0" w:space="0" w:color="auto"/>
                                <w:right w:val="none" w:sz="0" w:space="0" w:color="auto"/>
                              </w:divBdr>
                            </w:div>
                          </w:divsChild>
                        </w:div>
                        <w:div w:id="1434277136">
                          <w:marLeft w:val="0"/>
                          <w:marRight w:val="0"/>
                          <w:marTop w:val="0"/>
                          <w:marBottom w:val="0"/>
                          <w:divBdr>
                            <w:top w:val="none" w:sz="0" w:space="0" w:color="auto"/>
                            <w:left w:val="none" w:sz="0" w:space="0" w:color="auto"/>
                            <w:bottom w:val="none" w:sz="0" w:space="0" w:color="auto"/>
                            <w:right w:val="none" w:sz="0" w:space="0" w:color="auto"/>
                          </w:divBdr>
                          <w:divsChild>
                            <w:div w:id="1800339959">
                              <w:marLeft w:val="0"/>
                              <w:marRight w:val="0"/>
                              <w:marTop w:val="0"/>
                              <w:marBottom w:val="0"/>
                              <w:divBdr>
                                <w:top w:val="none" w:sz="0" w:space="0" w:color="auto"/>
                                <w:left w:val="none" w:sz="0" w:space="0" w:color="auto"/>
                                <w:bottom w:val="none" w:sz="0" w:space="0" w:color="auto"/>
                                <w:right w:val="none" w:sz="0" w:space="0" w:color="auto"/>
                              </w:divBdr>
                            </w:div>
                            <w:div w:id="1996179129">
                              <w:marLeft w:val="0"/>
                              <w:marRight w:val="0"/>
                              <w:marTop w:val="0"/>
                              <w:marBottom w:val="0"/>
                              <w:divBdr>
                                <w:top w:val="none" w:sz="0" w:space="0" w:color="auto"/>
                                <w:left w:val="none" w:sz="0" w:space="0" w:color="auto"/>
                                <w:bottom w:val="none" w:sz="0" w:space="0" w:color="auto"/>
                                <w:right w:val="none" w:sz="0" w:space="0" w:color="auto"/>
                              </w:divBdr>
                            </w:div>
                            <w:div w:id="1387996854">
                              <w:marLeft w:val="0"/>
                              <w:marRight w:val="0"/>
                              <w:marTop w:val="0"/>
                              <w:marBottom w:val="0"/>
                              <w:divBdr>
                                <w:top w:val="none" w:sz="0" w:space="0" w:color="auto"/>
                                <w:left w:val="none" w:sz="0" w:space="0" w:color="auto"/>
                                <w:bottom w:val="none" w:sz="0" w:space="0" w:color="auto"/>
                                <w:right w:val="none" w:sz="0" w:space="0" w:color="auto"/>
                              </w:divBdr>
                            </w:div>
                            <w:div w:id="407462456">
                              <w:marLeft w:val="0"/>
                              <w:marRight w:val="0"/>
                              <w:marTop w:val="0"/>
                              <w:marBottom w:val="0"/>
                              <w:divBdr>
                                <w:top w:val="none" w:sz="0" w:space="0" w:color="auto"/>
                                <w:left w:val="none" w:sz="0" w:space="0" w:color="auto"/>
                                <w:bottom w:val="none" w:sz="0" w:space="0" w:color="auto"/>
                                <w:right w:val="none" w:sz="0" w:space="0" w:color="auto"/>
                              </w:divBdr>
                            </w:div>
                            <w:div w:id="338822649">
                              <w:marLeft w:val="0"/>
                              <w:marRight w:val="0"/>
                              <w:marTop w:val="0"/>
                              <w:marBottom w:val="0"/>
                              <w:divBdr>
                                <w:top w:val="none" w:sz="0" w:space="0" w:color="auto"/>
                                <w:left w:val="none" w:sz="0" w:space="0" w:color="auto"/>
                                <w:bottom w:val="none" w:sz="0" w:space="0" w:color="auto"/>
                                <w:right w:val="none" w:sz="0" w:space="0" w:color="auto"/>
                              </w:divBdr>
                            </w:div>
                            <w:div w:id="744180373">
                              <w:marLeft w:val="0"/>
                              <w:marRight w:val="0"/>
                              <w:marTop w:val="0"/>
                              <w:marBottom w:val="0"/>
                              <w:divBdr>
                                <w:top w:val="none" w:sz="0" w:space="0" w:color="auto"/>
                                <w:left w:val="none" w:sz="0" w:space="0" w:color="auto"/>
                                <w:bottom w:val="none" w:sz="0" w:space="0" w:color="auto"/>
                                <w:right w:val="none" w:sz="0" w:space="0" w:color="auto"/>
                              </w:divBdr>
                            </w:div>
                          </w:divsChild>
                        </w:div>
                        <w:div w:id="1783070405">
                          <w:marLeft w:val="0"/>
                          <w:marRight w:val="0"/>
                          <w:marTop w:val="0"/>
                          <w:marBottom w:val="0"/>
                          <w:divBdr>
                            <w:top w:val="none" w:sz="0" w:space="0" w:color="auto"/>
                            <w:left w:val="none" w:sz="0" w:space="0" w:color="auto"/>
                            <w:bottom w:val="none" w:sz="0" w:space="0" w:color="auto"/>
                            <w:right w:val="none" w:sz="0" w:space="0" w:color="auto"/>
                          </w:divBdr>
                        </w:div>
                        <w:div w:id="1667127481">
                          <w:marLeft w:val="0"/>
                          <w:marRight w:val="0"/>
                          <w:marTop w:val="0"/>
                          <w:marBottom w:val="0"/>
                          <w:divBdr>
                            <w:top w:val="none" w:sz="0" w:space="0" w:color="auto"/>
                            <w:left w:val="none" w:sz="0" w:space="0" w:color="auto"/>
                            <w:bottom w:val="none" w:sz="0" w:space="0" w:color="auto"/>
                            <w:right w:val="none" w:sz="0" w:space="0" w:color="auto"/>
                          </w:divBdr>
                          <w:divsChild>
                            <w:div w:id="64181120">
                              <w:marLeft w:val="0"/>
                              <w:marRight w:val="0"/>
                              <w:marTop w:val="0"/>
                              <w:marBottom w:val="0"/>
                              <w:divBdr>
                                <w:top w:val="none" w:sz="0" w:space="0" w:color="auto"/>
                                <w:left w:val="none" w:sz="0" w:space="0" w:color="auto"/>
                                <w:bottom w:val="none" w:sz="0" w:space="0" w:color="auto"/>
                                <w:right w:val="none" w:sz="0" w:space="0" w:color="auto"/>
                              </w:divBdr>
                            </w:div>
                            <w:div w:id="1929775364">
                              <w:marLeft w:val="0"/>
                              <w:marRight w:val="0"/>
                              <w:marTop w:val="0"/>
                              <w:marBottom w:val="0"/>
                              <w:divBdr>
                                <w:top w:val="none" w:sz="0" w:space="0" w:color="auto"/>
                                <w:left w:val="none" w:sz="0" w:space="0" w:color="auto"/>
                                <w:bottom w:val="none" w:sz="0" w:space="0" w:color="auto"/>
                                <w:right w:val="none" w:sz="0" w:space="0" w:color="auto"/>
                              </w:divBdr>
                            </w:div>
                            <w:div w:id="1889218752">
                              <w:marLeft w:val="0"/>
                              <w:marRight w:val="0"/>
                              <w:marTop w:val="0"/>
                              <w:marBottom w:val="0"/>
                              <w:divBdr>
                                <w:top w:val="none" w:sz="0" w:space="0" w:color="auto"/>
                                <w:left w:val="none" w:sz="0" w:space="0" w:color="auto"/>
                                <w:bottom w:val="none" w:sz="0" w:space="0" w:color="auto"/>
                                <w:right w:val="none" w:sz="0" w:space="0" w:color="auto"/>
                              </w:divBdr>
                            </w:div>
                            <w:div w:id="1180579396">
                              <w:marLeft w:val="0"/>
                              <w:marRight w:val="0"/>
                              <w:marTop w:val="0"/>
                              <w:marBottom w:val="0"/>
                              <w:divBdr>
                                <w:top w:val="none" w:sz="0" w:space="0" w:color="auto"/>
                                <w:left w:val="none" w:sz="0" w:space="0" w:color="auto"/>
                                <w:bottom w:val="none" w:sz="0" w:space="0" w:color="auto"/>
                                <w:right w:val="none" w:sz="0" w:space="0" w:color="auto"/>
                              </w:divBdr>
                            </w:div>
                            <w:div w:id="1586652360">
                              <w:marLeft w:val="0"/>
                              <w:marRight w:val="0"/>
                              <w:marTop w:val="240"/>
                              <w:marBottom w:val="0"/>
                              <w:divBdr>
                                <w:top w:val="none" w:sz="0" w:space="0" w:color="auto"/>
                                <w:left w:val="none" w:sz="0" w:space="0" w:color="auto"/>
                                <w:bottom w:val="none" w:sz="0" w:space="0" w:color="auto"/>
                                <w:right w:val="none" w:sz="0" w:space="0" w:color="auto"/>
                              </w:divBdr>
                            </w:div>
                          </w:divsChild>
                        </w:div>
                        <w:div w:id="43556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75043">
                  <w:marLeft w:val="0"/>
                  <w:marRight w:val="0"/>
                  <w:marTop w:val="0"/>
                  <w:marBottom w:val="0"/>
                  <w:divBdr>
                    <w:top w:val="single" w:sz="12" w:space="0" w:color="0F6B99"/>
                    <w:left w:val="none" w:sz="0" w:space="0" w:color="auto"/>
                    <w:bottom w:val="none" w:sz="0" w:space="0" w:color="auto"/>
                    <w:right w:val="none" w:sz="0" w:space="0" w:color="auto"/>
                  </w:divBdr>
                  <w:divsChild>
                    <w:div w:id="2092728037">
                      <w:marLeft w:val="0"/>
                      <w:marRight w:val="0"/>
                      <w:marTop w:val="0"/>
                      <w:marBottom w:val="0"/>
                      <w:divBdr>
                        <w:top w:val="none" w:sz="0" w:space="0" w:color="auto"/>
                        <w:left w:val="single" w:sz="6" w:space="0" w:color="DDDDDD"/>
                        <w:bottom w:val="none" w:sz="0" w:space="0" w:color="auto"/>
                        <w:right w:val="none" w:sz="0" w:space="0" w:color="auto"/>
                      </w:divBdr>
                      <w:divsChild>
                        <w:div w:id="1818296851">
                          <w:marLeft w:val="0"/>
                          <w:marRight w:val="0"/>
                          <w:marTop w:val="0"/>
                          <w:marBottom w:val="0"/>
                          <w:divBdr>
                            <w:top w:val="none" w:sz="0" w:space="0" w:color="auto"/>
                            <w:left w:val="none" w:sz="0" w:space="0" w:color="auto"/>
                            <w:bottom w:val="none" w:sz="0" w:space="0" w:color="auto"/>
                            <w:right w:val="single" w:sz="6" w:space="0" w:color="DDDDDD"/>
                          </w:divBdr>
                        </w:div>
                        <w:div w:id="406877949">
                          <w:marLeft w:val="0"/>
                          <w:marRight w:val="0"/>
                          <w:marTop w:val="0"/>
                          <w:marBottom w:val="0"/>
                          <w:divBdr>
                            <w:top w:val="none" w:sz="0" w:space="0" w:color="auto"/>
                            <w:left w:val="none" w:sz="0" w:space="0" w:color="auto"/>
                            <w:bottom w:val="none" w:sz="0" w:space="0" w:color="auto"/>
                            <w:right w:val="single" w:sz="6" w:space="0" w:color="DDDDDD"/>
                          </w:divBdr>
                        </w:div>
                      </w:divsChild>
                    </w:div>
                    <w:div w:id="1592619074">
                      <w:marLeft w:val="0"/>
                      <w:marRight w:val="0"/>
                      <w:marTop w:val="0"/>
                      <w:marBottom w:val="0"/>
                      <w:divBdr>
                        <w:top w:val="single" w:sz="6" w:space="0" w:color="DDDDDD"/>
                        <w:left w:val="none" w:sz="0" w:space="0" w:color="auto"/>
                        <w:bottom w:val="none" w:sz="0" w:space="0" w:color="auto"/>
                        <w:right w:val="none" w:sz="0" w:space="0" w:color="auto"/>
                      </w:divBdr>
                      <w:divsChild>
                        <w:div w:id="1394741326">
                          <w:marLeft w:val="0"/>
                          <w:marRight w:val="0"/>
                          <w:marTop w:val="0"/>
                          <w:marBottom w:val="0"/>
                          <w:divBdr>
                            <w:top w:val="none" w:sz="0" w:space="0" w:color="auto"/>
                            <w:left w:val="none" w:sz="0" w:space="0" w:color="auto"/>
                            <w:bottom w:val="none" w:sz="0" w:space="0" w:color="auto"/>
                            <w:right w:val="none" w:sz="0" w:space="0" w:color="auto"/>
                          </w:divBdr>
                        </w:div>
                        <w:div w:id="30554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05816">
                  <w:marLeft w:val="0"/>
                  <w:marRight w:val="0"/>
                  <w:marTop w:val="0"/>
                  <w:marBottom w:val="0"/>
                  <w:divBdr>
                    <w:top w:val="none" w:sz="0" w:space="0" w:color="auto"/>
                    <w:left w:val="none" w:sz="0" w:space="0" w:color="auto"/>
                    <w:bottom w:val="none" w:sz="0" w:space="0" w:color="auto"/>
                    <w:right w:val="none" w:sz="0" w:space="0" w:color="auto"/>
                  </w:divBdr>
                </w:div>
                <w:div w:id="170054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9064">
      <w:bodyDiv w:val="1"/>
      <w:marLeft w:val="0"/>
      <w:marRight w:val="0"/>
      <w:marTop w:val="0"/>
      <w:marBottom w:val="0"/>
      <w:divBdr>
        <w:top w:val="none" w:sz="0" w:space="0" w:color="auto"/>
        <w:left w:val="none" w:sz="0" w:space="0" w:color="auto"/>
        <w:bottom w:val="none" w:sz="0" w:space="0" w:color="auto"/>
        <w:right w:val="none" w:sz="0" w:space="0" w:color="auto"/>
      </w:divBdr>
      <w:divsChild>
        <w:div w:id="1515532878">
          <w:marLeft w:val="0"/>
          <w:marRight w:val="0"/>
          <w:marTop w:val="0"/>
          <w:marBottom w:val="0"/>
          <w:divBdr>
            <w:top w:val="none" w:sz="0" w:space="0" w:color="auto"/>
            <w:left w:val="none" w:sz="0" w:space="0" w:color="auto"/>
            <w:bottom w:val="none" w:sz="0" w:space="0" w:color="auto"/>
            <w:right w:val="none" w:sz="0" w:space="0" w:color="auto"/>
          </w:divBdr>
          <w:divsChild>
            <w:div w:id="1669938052">
              <w:marLeft w:val="0"/>
              <w:marRight w:val="0"/>
              <w:marTop w:val="0"/>
              <w:marBottom w:val="0"/>
              <w:divBdr>
                <w:top w:val="none" w:sz="0" w:space="0" w:color="auto"/>
                <w:left w:val="none" w:sz="0" w:space="0" w:color="auto"/>
                <w:bottom w:val="none" w:sz="0" w:space="0" w:color="auto"/>
                <w:right w:val="none" w:sz="0" w:space="0" w:color="auto"/>
              </w:divBdr>
              <w:divsChild>
                <w:div w:id="1112819903">
                  <w:marLeft w:val="0"/>
                  <w:marRight w:val="0"/>
                  <w:marTop w:val="0"/>
                  <w:marBottom w:val="0"/>
                  <w:divBdr>
                    <w:top w:val="none" w:sz="0" w:space="0" w:color="auto"/>
                    <w:left w:val="none" w:sz="0" w:space="0" w:color="auto"/>
                    <w:bottom w:val="none" w:sz="0" w:space="0" w:color="auto"/>
                    <w:right w:val="none" w:sz="0" w:space="0" w:color="auto"/>
                  </w:divBdr>
                  <w:divsChild>
                    <w:div w:id="671033575">
                      <w:marLeft w:val="0"/>
                      <w:marRight w:val="0"/>
                      <w:marTop w:val="0"/>
                      <w:marBottom w:val="0"/>
                      <w:divBdr>
                        <w:top w:val="none" w:sz="0" w:space="0" w:color="auto"/>
                        <w:left w:val="none" w:sz="0" w:space="0" w:color="auto"/>
                        <w:bottom w:val="none" w:sz="0" w:space="0" w:color="auto"/>
                        <w:right w:val="none" w:sz="0" w:space="0" w:color="auto"/>
                      </w:divBdr>
                      <w:divsChild>
                        <w:div w:id="9995822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88</Words>
  <Characters>503</Characters>
  <Application>Microsoft Office Word</Application>
  <DocSecurity>0</DocSecurity>
  <Lines>4</Lines>
  <Paragraphs>1</Paragraphs>
  <ScaleCrop>false</ScaleCrop>
  <Company/>
  <LinksUpToDate>false</LinksUpToDate>
  <CharactersWithSpaces>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李震</dc:creator>
  <cp:keywords/>
  <dc:description/>
  <cp:lastModifiedBy>李震</cp:lastModifiedBy>
  <cp:revision>3</cp:revision>
  <dcterms:created xsi:type="dcterms:W3CDTF">2013-09-13T05:30:00Z</dcterms:created>
  <dcterms:modified xsi:type="dcterms:W3CDTF">2013-09-13T05:32:00Z</dcterms:modified>
</cp:coreProperties>
</file>